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C51A0" w:rsidRPr="00DB6A11" w:rsidRDefault="00531C29">
      <w:pPr>
        <w:spacing w:before="3400"/>
        <w:ind w:left="2552"/>
        <w:jc w:val="right"/>
        <w:rPr>
          <w:u w:val="single"/>
          <w14:textFill>
            <w14:gradFill>
              <w14:gsLst>
                <w14:gs w14:pos="0">
                  <w14:srgbClr w14:val="0070C0"/>
                </w14:gs>
                <w14:gs w14:pos="100000">
                  <w14:schemeClr w14:val="accent1">
                    <w14:lumMod w14:val="97000"/>
                    <w14:lumOff w14:val="3000"/>
                  </w14:schemeClr>
                </w14:gs>
                <w14:gs w14:pos="100000">
                  <w14:schemeClr w14:val="accent1">
                    <w14:lumMod w14:val="60000"/>
                    <w14:lumOff w14:val="40000"/>
                  </w14:schemeClr>
                </w14:gs>
              </w14:gsLst>
              <w14:lin w14:ang="16200000" w14:scaled="0"/>
            </w14:gradFill>
          </w14:textFill>
        </w:rPr>
      </w:pPr>
      <w:r w:rsidRPr="00DB6A11">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DYC</w:t>
      </w:r>
      <w:r w:rsidR="00D37F37">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F </w:t>
      </w:r>
      <w:r w:rsidR="002008F1">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Diseño Técnico</w:t>
      </w:r>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 (</w:t>
      </w:r>
      <w:proofErr w:type="spellStart"/>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Detail</w:t>
      </w:r>
      <w:proofErr w:type="spellEnd"/>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 </w:t>
      </w:r>
      <w:proofErr w:type="spellStart"/>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Level</w:t>
      </w:r>
      <w:proofErr w:type="spellEnd"/>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 </w:t>
      </w:r>
      <w:proofErr w:type="spellStart"/>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Design</w:t>
      </w:r>
      <w:proofErr w:type="spellEnd"/>
      <w:r w:rsidR="0000577E">
        <w:rPr>
          <w:color w:val="0070C0"/>
          <w:sz w:val="48"/>
          <w:szCs w:val="48"/>
          <w:u w:val="singl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w:t>
      </w:r>
    </w:p>
    <w:p w:rsidR="00531C29" w:rsidRDefault="00AE50BC" w:rsidP="007D74F0">
      <w:pPr>
        <w:tabs>
          <w:tab w:val="left" w:pos="2190"/>
        </w:tabs>
        <w:spacing w:before="480"/>
        <w:sectPr w:rsidR="00531C29" w:rsidSect="001F6323">
          <w:headerReference w:type="default" r:id="rId8"/>
          <w:footerReference w:type="default" r:id="rId9"/>
          <w:pgSz w:w="12240" w:h="15840"/>
          <w:pgMar w:top="1080" w:right="1440" w:bottom="1080" w:left="1440" w:header="720" w:footer="720" w:gutter="0"/>
          <w:pgBorders w:offsetFrom="page">
            <w:top w:val="single" w:sz="12" w:space="24" w:color="2E74B5" w:themeColor="accent1" w:themeShade="BF"/>
            <w:left w:val="single" w:sz="12" w:space="24" w:color="2E74B5" w:themeColor="accent1" w:themeShade="BF"/>
            <w:bottom w:val="single" w:sz="12" w:space="24" w:color="2E74B5" w:themeColor="accent1" w:themeShade="BF"/>
            <w:right w:val="single" w:sz="12" w:space="24" w:color="2E74B5" w:themeColor="accent1" w:themeShade="BF"/>
          </w:pgBorders>
          <w:pgNumType w:start="1"/>
          <w:cols w:space="720"/>
        </w:sectPr>
      </w:pPr>
      <w:r>
        <w:rPr>
          <w:noProof/>
        </w:rPr>
        <w:drawing>
          <wp:anchor distT="0" distB="0" distL="114300" distR="114300" simplePos="0" relativeHeight="251658240"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10" name="image18.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8.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59264"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5" name="image13.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3.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0288"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2" name="image07.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07.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1312"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8" name="image16.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6.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2336"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3" name="image08.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08.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3360"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6" name="image14.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4.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4384"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9" name="image17.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7.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r>
        <w:rPr>
          <w:noProof/>
        </w:rPr>
        <w:drawing>
          <wp:anchor distT="0" distB="0" distL="114300" distR="114300" simplePos="0" relativeHeight="251665408" behindDoc="0" locked="0" layoutInCell="0" hidden="0" allowOverlap="1">
            <wp:simplePos x="0" y="0"/>
            <wp:positionH relativeFrom="margin">
              <wp:posOffset>5410200</wp:posOffset>
            </wp:positionH>
            <wp:positionV relativeFrom="paragraph">
              <wp:posOffset>9297670</wp:posOffset>
            </wp:positionV>
            <wp:extent cx="457200" cy="275590"/>
            <wp:effectExtent l="0" t="0" r="0" b="0"/>
            <wp:wrapNone/>
            <wp:docPr id="4" name="image12.png" descr="SEI Mark-549 Text-K_paths copy"/>
            <wp:cNvGraphicFramePr/>
            <a:graphic xmlns:a="http://schemas.openxmlformats.org/drawingml/2006/main">
              <a:graphicData uri="http://schemas.openxmlformats.org/drawingml/2006/picture">
                <pic:pic xmlns:pic="http://schemas.openxmlformats.org/drawingml/2006/picture">
                  <pic:nvPicPr>
                    <pic:cNvPr id="0" name="image12.png" descr="SEI Mark-549 Text-K_paths copy"/>
                    <pic:cNvPicPr preferRelativeResize="0"/>
                  </pic:nvPicPr>
                  <pic:blipFill>
                    <a:blip r:embed="rId10"/>
                    <a:srcRect r="76923"/>
                    <a:stretch>
                      <a:fillRect/>
                    </a:stretch>
                  </pic:blipFill>
                  <pic:spPr>
                    <a:xfrm>
                      <a:off x="0" y="0"/>
                      <a:ext cx="457200" cy="275590"/>
                    </a:xfrm>
                    <a:prstGeom prst="rect">
                      <a:avLst/>
                    </a:prstGeom>
                    <a:ln/>
                  </pic:spPr>
                </pic:pic>
              </a:graphicData>
            </a:graphic>
          </wp:anchor>
        </w:drawing>
      </w:r>
    </w:p>
    <w:p w:rsidR="00BC51A0" w:rsidRPr="007D74F0" w:rsidRDefault="00AE50BC" w:rsidP="007D74F0">
      <w:pPr>
        <w:rPr>
          <w:rFonts w:ascii="Cambria" w:eastAsia="Cambria" w:hAnsi="Cambria" w:cs="Cambria"/>
          <w:b/>
          <w:color w:val="366091"/>
          <w:sz w:val="28"/>
          <w:szCs w:val="28"/>
        </w:rPr>
      </w:pPr>
      <w:r>
        <w:rPr>
          <w:rFonts w:ascii="Cambria" w:eastAsia="Cambria" w:hAnsi="Cambria" w:cs="Cambria"/>
          <w:b/>
          <w:color w:val="366091"/>
          <w:sz w:val="28"/>
          <w:szCs w:val="28"/>
        </w:rPr>
        <w:t>Contenido</w:t>
      </w:r>
      <w:r w:rsidR="00333733">
        <w:rPr>
          <w:rFonts w:ascii="Cambria" w:eastAsia="Cambria" w:hAnsi="Cambria" w:cs="Cambria"/>
          <w:b/>
          <w:color w:val="366091"/>
          <w:sz w:val="28"/>
          <w:szCs w:val="28"/>
        </w:rPr>
        <w:tab/>
      </w:r>
    </w:p>
    <w:p w:rsidR="005F0747" w:rsidRPr="006A7087" w:rsidRDefault="005F0747" w:rsidP="006A7087">
      <w:pPr>
        <w:pStyle w:val="ListParagraph"/>
        <w:numPr>
          <w:ilvl w:val="0"/>
          <w:numId w:val="4"/>
        </w:numPr>
        <w:spacing w:after="100"/>
        <w:rPr>
          <w:sz w:val="22"/>
          <w:szCs w:val="22"/>
        </w:rPr>
      </w:pPr>
      <w:r w:rsidRPr="006A7087">
        <w:rPr>
          <w:sz w:val="22"/>
          <w:szCs w:val="22"/>
        </w:rPr>
        <w:t>Historial de revisiones</w:t>
      </w:r>
    </w:p>
    <w:p w:rsidR="00BC51A0" w:rsidRPr="00C8402F" w:rsidRDefault="008B7C46" w:rsidP="00C8402F">
      <w:pPr>
        <w:pStyle w:val="ListParagraph"/>
        <w:numPr>
          <w:ilvl w:val="0"/>
          <w:numId w:val="4"/>
        </w:numPr>
        <w:rPr>
          <w:sz w:val="22"/>
          <w:szCs w:val="22"/>
        </w:rPr>
      </w:pPr>
      <w:r>
        <w:rPr>
          <w:sz w:val="22"/>
          <w:szCs w:val="22"/>
        </w:rPr>
        <w:t>Diseño Técnico</w:t>
      </w:r>
      <w:r w:rsidR="0000577E">
        <w:rPr>
          <w:sz w:val="22"/>
          <w:szCs w:val="22"/>
        </w:rPr>
        <w:t xml:space="preserve"> (DLD)</w:t>
      </w:r>
    </w:p>
    <w:p w:rsidR="00BC51A0" w:rsidRDefault="00BC51A0"/>
    <w:p w:rsidR="00BC51A0" w:rsidRDefault="00BC51A0"/>
    <w:tbl>
      <w:tblPr>
        <w:tblStyle w:val="a"/>
        <w:tblW w:w="9390" w:type="dxa"/>
        <w:tblInd w:w="-115" w:type="dxa"/>
        <w:tblBorders>
          <w:top w:val="single" w:sz="8" w:space="0" w:color="67B9CF"/>
          <w:left w:val="single" w:sz="4" w:space="0" w:color="000000"/>
          <w:bottom w:val="single" w:sz="8" w:space="0" w:color="67B9CF"/>
          <w:right w:val="single" w:sz="4" w:space="0" w:color="000000"/>
          <w:insideH w:val="single" w:sz="8" w:space="0" w:color="67B9CF"/>
          <w:insideV w:val="single" w:sz="8" w:space="0" w:color="67B9CF"/>
        </w:tblBorders>
        <w:tblLayout w:type="fixed"/>
        <w:tblLook w:val="0420" w:firstRow="1" w:lastRow="0" w:firstColumn="0" w:lastColumn="0" w:noHBand="0" w:noVBand="1"/>
      </w:tblPr>
      <w:tblGrid>
        <w:gridCol w:w="1452"/>
        <w:gridCol w:w="1275"/>
        <w:gridCol w:w="3013"/>
        <w:gridCol w:w="3650"/>
      </w:tblGrid>
      <w:tr w:rsidR="006A7087" w:rsidTr="00A77623">
        <w:trPr>
          <w:cnfStyle w:val="100000000000" w:firstRow="1" w:lastRow="0" w:firstColumn="0" w:lastColumn="0" w:oddVBand="0" w:evenVBand="0" w:oddHBand="0" w:evenHBand="0" w:firstRowFirstColumn="0" w:firstRowLastColumn="0" w:lastRowFirstColumn="0" w:lastRowLastColumn="0"/>
        </w:trPr>
        <w:tc>
          <w:tcPr>
            <w:tcW w:w="9390" w:type="dxa"/>
            <w:gridSpan w:val="4"/>
            <w:tcBorders>
              <w:left w:val="single" w:sz="4" w:space="0" w:color="5B9BD5" w:themeColor="accent1"/>
              <w:right w:val="single" w:sz="4" w:space="0" w:color="5B9BD5" w:themeColor="accent1"/>
            </w:tcBorders>
          </w:tcPr>
          <w:p w:rsidR="006A7087" w:rsidRDefault="006A7087" w:rsidP="00946E88">
            <w:pPr>
              <w:jc w:val="center"/>
            </w:pPr>
            <w:r w:rsidRPr="006A7087">
              <w:t>Historial de revisiones</w:t>
            </w:r>
          </w:p>
        </w:tc>
      </w:tr>
      <w:tr w:rsidR="00BC51A0" w:rsidTr="006A7087">
        <w:tc>
          <w:tcPr>
            <w:tcW w:w="1452" w:type="dxa"/>
            <w:tcBorders>
              <w:left w:val="single" w:sz="4" w:space="0" w:color="5B9BD5" w:themeColor="accent1"/>
            </w:tcBorders>
            <w:shd w:val="clear" w:color="auto" w:fill="DEEAF6" w:themeFill="accent1" w:themeFillTint="33"/>
          </w:tcPr>
          <w:p w:rsidR="00BC51A0" w:rsidRPr="006A7087" w:rsidRDefault="00AE50BC" w:rsidP="00044A34">
            <w:pPr>
              <w:jc w:val="both"/>
              <w:rPr>
                <w:b/>
              </w:rPr>
            </w:pPr>
            <w:r w:rsidRPr="006A7087">
              <w:rPr>
                <w:b/>
              </w:rPr>
              <w:t>Fecha</w:t>
            </w:r>
          </w:p>
        </w:tc>
        <w:tc>
          <w:tcPr>
            <w:tcW w:w="1275" w:type="dxa"/>
            <w:shd w:val="clear" w:color="auto" w:fill="DEEAF6" w:themeFill="accent1" w:themeFillTint="33"/>
          </w:tcPr>
          <w:p w:rsidR="00BC51A0" w:rsidRPr="006A7087" w:rsidRDefault="00AE50BC" w:rsidP="00044A34">
            <w:pPr>
              <w:jc w:val="both"/>
              <w:rPr>
                <w:b/>
              </w:rPr>
            </w:pPr>
            <w:r w:rsidRPr="006A7087">
              <w:rPr>
                <w:b/>
              </w:rPr>
              <w:t>Versión</w:t>
            </w:r>
          </w:p>
        </w:tc>
        <w:tc>
          <w:tcPr>
            <w:tcW w:w="3013" w:type="dxa"/>
            <w:shd w:val="clear" w:color="auto" w:fill="DEEAF6" w:themeFill="accent1" w:themeFillTint="33"/>
          </w:tcPr>
          <w:p w:rsidR="00BC51A0" w:rsidRPr="006A7087" w:rsidRDefault="00AE50BC" w:rsidP="00044A34">
            <w:pPr>
              <w:jc w:val="both"/>
              <w:rPr>
                <w:b/>
              </w:rPr>
            </w:pPr>
            <w:r w:rsidRPr="006A7087">
              <w:rPr>
                <w:b/>
              </w:rPr>
              <w:t>Descripción</w:t>
            </w:r>
          </w:p>
        </w:tc>
        <w:tc>
          <w:tcPr>
            <w:tcW w:w="3650" w:type="dxa"/>
            <w:tcBorders>
              <w:right w:val="single" w:sz="4" w:space="0" w:color="5B9BD5" w:themeColor="accent1"/>
            </w:tcBorders>
            <w:shd w:val="clear" w:color="auto" w:fill="DEEAF6" w:themeFill="accent1" w:themeFillTint="33"/>
          </w:tcPr>
          <w:p w:rsidR="00BC51A0" w:rsidRPr="006A7087" w:rsidRDefault="00AE50BC" w:rsidP="00044A34">
            <w:pPr>
              <w:jc w:val="both"/>
              <w:rPr>
                <w:b/>
              </w:rPr>
            </w:pPr>
            <w:r w:rsidRPr="006A7087">
              <w:rPr>
                <w:b/>
              </w:rPr>
              <w:t>Autor</w:t>
            </w:r>
          </w:p>
        </w:tc>
      </w:tr>
      <w:tr w:rsidR="00F05026" w:rsidTr="005F0747">
        <w:tc>
          <w:tcPr>
            <w:tcW w:w="1452" w:type="dxa"/>
            <w:tcBorders>
              <w:left w:val="single" w:sz="4" w:space="0" w:color="5B9BD5"/>
            </w:tcBorders>
          </w:tcPr>
          <w:p w:rsidR="00F05026" w:rsidRDefault="00DC5620" w:rsidP="00F05026">
            <w:pPr>
              <w:autoSpaceDE w:val="0"/>
              <w:autoSpaceDN w:val="0"/>
              <w:adjustRightInd w:val="0"/>
              <w:jc w:val="both"/>
            </w:pPr>
            <w:r>
              <w:t>24.10.2017</w:t>
            </w:r>
          </w:p>
        </w:tc>
        <w:tc>
          <w:tcPr>
            <w:tcW w:w="1275" w:type="dxa"/>
          </w:tcPr>
          <w:p w:rsidR="00F05026" w:rsidRDefault="00DC5620" w:rsidP="00F05026">
            <w:pPr>
              <w:autoSpaceDE w:val="0"/>
              <w:autoSpaceDN w:val="0"/>
              <w:adjustRightInd w:val="0"/>
              <w:jc w:val="both"/>
            </w:pPr>
            <w:r>
              <w:t>1.0</w:t>
            </w:r>
          </w:p>
        </w:tc>
        <w:tc>
          <w:tcPr>
            <w:tcW w:w="3013" w:type="dxa"/>
          </w:tcPr>
          <w:p w:rsidR="00F05026" w:rsidRDefault="00DC5620" w:rsidP="00F05026">
            <w:pPr>
              <w:tabs>
                <w:tab w:val="left" w:pos="216"/>
              </w:tabs>
              <w:autoSpaceDE w:val="0"/>
              <w:autoSpaceDN w:val="0"/>
              <w:adjustRightInd w:val="0"/>
              <w:jc w:val="both"/>
            </w:pPr>
            <w:r>
              <w:t>Creación del documento</w:t>
            </w:r>
          </w:p>
        </w:tc>
        <w:tc>
          <w:tcPr>
            <w:tcW w:w="3650" w:type="dxa"/>
            <w:tcBorders>
              <w:right w:val="single" w:sz="4" w:space="0" w:color="5B9BD5"/>
            </w:tcBorders>
          </w:tcPr>
          <w:p w:rsidR="00F05026" w:rsidRDefault="00DC5620" w:rsidP="00F05026">
            <w:pPr>
              <w:tabs>
                <w:tab w:val="left" w:pos="216"/>
              </w:tabs>
              <w:autoSpaceDE w:val="0"/>
              <w:autoSpaceDN w:val="0"/>
              <w:adjustRightInd w:val="0"/>
              <w:jc w:val="both"/>
            </w:pPr>
            <w:r>
              <w:t>Oziel Garza</w:t>
            </w:r>
          </w:p>
        </w:tc>
      </w:tr>
      <w:tr w:rsidR="00F05026" w:rsidTr="005F0747">
        <w:tc>
          <w:tcPr>
            <w:tcW w:w="1452" w:type="dxa"/>
            <w:tcBorders>
              <w:left w:val="single" w:sz="4" w:space="0" w:color="5B9BD5"/>
            </w:tcBorders>
          </w:tcPr>
          <w:p w:rsidR="00F05026" w:rsidRDefault="00F05026" w:rsidP="00F05026">
            <w:pPr>
              <w:autoSpaceDE w:val="0"/>
              <w:autoSpaceDN w:val="0"/>
              <w:adjustRightInd w:val="0"/>
              <w:jc w:val="both"/>
            </w:pPr>
          </w:p>
        </w:tc>
        <w:tc>
          <w:tcPr>
            <w:tcW w:w="1275" w:type="dxa"/>
          </w:tcPr>
          <w:p w:rsidR="00F05026" w:rsidRDefault="00F05026" w:rsidP="00F05026">
            <w:pPr>
              <w:autoSpaceDE w:val="0"/>
              <w:autoSpaceDN w:val="0"/>
              <w:adjustRightInd w:val="0"/>
              <w:jc w:val="both"/>
            </w:pPr>
          </w:p>
        </w:tc>
        <w:tc>
          <w:tcPr>
            <w:tcW w:w="3013" w:type="dxa"/>
          </w:tcPr>
          <w:p w:rsidR="00F05026" w:rsidRDefault="00F05026" w:rsidP="00F05026">
            <w:pPr>
              <w:tabs>
                <w:tab w:val="left" w:pos="216"/>
              </w:tabs>
              <w:autoSpaceDE w:val="0"/>
              <w:autoSpaceDN w:val="0"/>
              <w:adjustRightInd w:val="0"/>
              <w:jc w:val="both"/>
            </w:pPr>
          </w:p>
        </w:tc>
        <w:tc>
          <w:tcPr>
            <w:tcW w:w="3650" w:type="dxa"/>
            <w:tcBorders>
              <w:right w:val="single" w:sz="4" w:space="0" w:color="5B9BD5"/>
            </w:tcBorders>
          </w:tcPr>
          <w:p w:rsidR="00F05026" w:rsidRDefault="00F05026" w:rsidP="00F05026">
            <w:pPr>
              <w:tabs>
                <w:tab w:val="left" w:pos="216"/>
              </w:tabs>
              <w:autoSpaceDE w:val="0"/>
              <w:autoSpaceDN w:val="0"/>
              <w:adjustRightInd w:val="0"/>
              <w:jc w:val="both"/>
            </w:pPr>
          </w:p>
        </w:tc>
      </w:tr>
      <w:tr w:rsidR="00F05026" w:rsidTr="005F0747">
        <w:tc>
          <w:tcPr>
            <w:tcW w:w="1452" w:type="dxa"/>
            <w:tcBorders>
              <w:left w:val="single" w:sz="4" w:space="0" w:color="5B9BD5"/>
            </w:tcBorders>
          </w:tcPr>
          <w:p w:rsidR="00F05026" w:rsidRDefault="00F05026" w:rsidP="00F05026">
            <w:pPr>
              <w:autoSpaceDE w:val="0"/>
              <w:autoSpaceDN w:val="0"/>
              <w:adjustRightInd w:val="0"/>
              <w:jc w:val="both"/>
            </w:pPr>
          </w:p>
        </w:tc>
        <w:tc>
          <w:tcPr>
            <w:tcW w:w="1275" w:type="dxa"/>
          </w:tcPr>
          <w:p w:rsidR="00F05026" w:rsidRDefault="00F05026" w:rsidP="00F05026">
            <w:pPr>
              <w:autoSpaceDE w:val="0"/>
              <w:autoSpaceDN w:val="0"/>
              <w:adjustRightInd w:val="0"/>
              <w:jc w:val="both"/>
            </w:pPr>
          </w:p>
        </w:tc>
        <w:tc>
          <w:tcPr>
            <w:tcW w:w="3013" w:type="dxa"/>
          </w:tcPr>
          <w:p w:rsidR="00F05026" w:rsidRDefault="00F05026" w:rsidP="00F05026">
            <w:pPr>
              <w:tabs>
                <w:tab w:val="left" w:pos="216"/>
              </w:tabs>
              <w:autoSpaceDE w:val="0"/>
              <w:autoSpaceDN w:val="0"/>
              <w:adjustRightInd w:val="0"/>
              <w:jc w:val="both"/>
            </w:pPr>
          </w:p>
        </w:tc>
        <w:tc>
          <w:tcPr>
            <w:tcW w:w="3650" w:type="dxa"/>
            <w:tcBorders>
              <w:right w:val="single" w:sz="4" w:space="0" w:color="5B9BD5"/>
            </w:tcBorders>
          </w:tcPr>
          <w:p w:rsidR="00F05026" w:rsidRDefault="00F05026" w:rsidP="00F05026">
            <w:pPr>
              <w:tabs>
                <w:tab w:val="left" w:pos="216"/>
              </w:tabs>
              <w:autoSpaceDE w:val="0"/>
              <w:autoSpaceDN w:val="0"/>
              <w:adjustRightInd w:val="0"/>
              <w:jc w:val="both"/>
            </w:pPr>
          </w:p>
        </w:tc>
      </w:tr>
    </w:tbl>
    <w:p w:rsidR="00BC51A0" w:rsidRDefault="00BC51A0" w:rsidP="00044A34">
      <w:pPr>
        <w:spacing w:after="200"/>
        <w:jc w:val="both"/>
      </w:pPr>
    </w:p>
    <w:p w:rsidR="00BC51A0" w:rsidRDefault="00BC51A0" w:rsidP="00044A34">
      <w:pPr>
        <w:spacing w:after="200"/>
        <w:jc w:val="both"/>
      </w:pPr>
    </w:p>
    <w:p w:rsidR="00DC5620" w:rsidRDefault="00DC5620"/>
    <w:p w:rsidR="00DC5620" w:rsidRDefault="00DC5620"/>
    <w:p w:rsidR="00DC5620" w:rsidRDefault="00DC5620"/>
    <w:p w:rsidR="00DC5620" w:rsidRDefault="00DC5620"/>
    <w:p w:rsidR="00DC5620" w:rsidRDefault="00DC5620"/>
    <w:p w:rsidR="00DC5620" w:rsidRDefault="00DC5620"/>
    <w:p w:rsidR="00DC5620" w:rsidRDefault="00DC5620"/>
    <w:p w:rsidR="00DC5620" w:rsidRDefault="00DC5620"/>
    <w:p w:rsidR="00DC5620" w:rsidRDefault="00DC5620"/>
    <w:p w:rsidR="00DC5620" w:rsidRDefault="00DC5620">
      <w:r>
        <w:br w:type="page"/>
      </w:r>
    </w:p>
    <w:p w:rsidR="007D74F0" w:rsidRPr="00DC5620" w:rsidRDefault="00DC5620" w:rsidP="00DC5620">
      <w:pPr>
        <w:jc w:val="center"/>
        <w:rPr>
          <w:rFonts w:ascii="Arial" w:hAnsi="Arial" w:cs="Times New Roman"/>
          <w:b/>
          <w:i/>
          <w:color w:val="1F4E79" w:themeColor="accent1" w:themeShade="80"/>
          <w:sz w:val="32"/>
          <w:szCs w:val="24"/>
          <w:lang w:val="es-ES_tradnl" w:eastAsia="de-DE"/>
        </w:rPr>
      </w:pPr>
      <w:r w:rsidRPr="00DC5620">
        <w:rPr>
          <w:rFonts w:ascii="Arial" w:hAnsi="Arial" w:cs="Times New Roman"/>
          <w:b/>
          <w:i/>
          <w:color w:val="1F4E79" w:themeColor="accent1" w:themeShade="80"/>
          <w:sz w:val="32"/>
          <w:szCs w:val="24"/>
          <w:lang w:val="es-ES_tradnl" w:eastAsia="de-DE"/>
        </w:rPr>
        <w:lastRenderedPageBreak/>
        <w:t>DISEÑO FUNCIONAL</w:t>
      </w:r>
    </w:p>
    <w:tbl>
      <w:tblPr>
        <w:tblW w:w="10521" w:type="dxa"/>
        <w:tblInd w:w="-589" w:type="dxa"/>
        <w:tblBorders>
          <w:top w:val="single" w:sz="2" w:space="0" w:color="auto"/>
          <w:left w:val="single" w:sz="2" w:space="0" w:color="auto"/>
          <w:bottom w:val="single" w:sz="2" w:space="0" w:color="auto"/>
          <w:right w:val="single" w:sz="2" w:space="0" w:color="auto"/>
          <w:insideH w:val="single" w:sz="2" w:space="0" w:color="auto"/>
          <w:insideV w:val="single" w:sz="12" w:space="0" w:color="auto"/>
        </w:tblBorders>
        <w:tblLayout w:type="fixed"/>
        <w:tblLook w:val="0000" w:firstRow="0" w:lastRow="0" w:firstColumn="0" w:lastColumn="0" w:noHBand="0" w:noVBand="0"/>
      </w:tblPr>
      <w:tblGrid>
        <w:gridCol w:w="2160"/>
        <w:gridCol w:w="1620"/>
        <w:gridCol w:w="900"/>
        <w:gridCol w:w="360"/>
        <w:gridCol w:w="1440"/>
        <w:gridCol w:w="4041"/>
      </w:tblGrid>
      <w:tr w:rsidR="00DC5620" w:rsidRPr="00E92C41" w:rsidTr="00A77623">
        <w:trPr>
          <w:trHeight w:val="604"/>
        </w:trPr>
        <w:tc>
          <w:tcPr>
            <w:tcW w:w="10521" w:type="dxa"/>
            <w:gridSpan w:val="6"/>
            <w:shd w:val="clear" w:color="auto" w:fill="4F81BD"/>
          </w:tcPr>
          <w:p w:rsidR="00DC5620" w:rsidRPr="00D121B5" w:rsidRDefault="00DC5620" w:rsidP="00A77623">
            <w:pPr>
              <w:pStyle w:val="TitulosBBP"/>
              <w:rPr>
                <w:rStyle w:val="Strong"/>
                <w:b/>
                <w:lang w:val="es-ES_tradnl"/>
              </w:rPr>
            </w:pPr>
            <w:bookmarkStart w:id="0" w:name="_Toc484178674"/>
            <w:r>
              <w:rPr>
                <w:rStyle w:val="Strong"/>
                <w:lang w:val="es-ES_tradnl"/>
              </w:rPr>
              <w:t>E 6</w:t>
            </w:r>
            <w:r w:rsidRPr="00D121B5">
              <w:rPr>
                <w:rStyle w:val="Strong"/>
                <w:lang w:val="es-ES_tradnl"/>
              </w:rPr>
              <w:t>.1 Consulta a Buró de Crédito (Personas Morales)</w:t>
            </w:r>
            <w:bookmarkEnd w:id="0"/>
          </w:p>
        </w:tc>
      </w:tr>
      <w:tr w:rsidR="00DC5620" w:rsidRPr="00E92C41" w:rsidTr="00A77623">
        <w:trPr>
          <w:trHeight w:val="512"/>
        </w:trPr>
        <w:tc>
          <w:tcPr>
            <w:tcW w:w="2160" w:type="dxa"/>
            <w:shd w:val="clear" w:color="auto" w:fill="D9D9D9"/>
            <w:vAlign w:val="center"/>
          </w:tcPr>
          <w:p w:rsidR="00DC5620" w:rsidRPr="00E92C41" w:rsidRDefault="00DC5620" w:rsidP="00A77623">
            <w:pPr>
              <w:pStyle w:val="TableHeading2"/>
              <w:rPr>
                <w:rFonts w:cs="Arial"/>
                <w:b w:val="0"/>
                <w:bCs/>
                <w:color w:val="000000"/>
                <w:sz w:val="18"/>
                <w:szCs w:val="18"/>
                <w:lang w:val="es-ES_tradnl"/>
              </w:rPr>
            </w:pPr>
            <w:r w:rsidRPr="00E92C41">
              <w:rPr>
                <w:rFonts w:cs="Arial"/>
                <w:sz w:val="18"/>
                <w:szCs w:val="18"/>
                <w:lang w:val="es-ES_tradnl"/>
              </w:rPr>
              <w:t xml:space="preserve">ID del </w:t>
            </w:r>
            <w:r>
              <w:rPr>
                <w:rFonts w:cs="Arial"/>
                <w:sz w:val="18"/>
                <w:szCs w:val="18"/>
                <w:lang w:val="es-ES_tradnl"/>
              </w:rPr>
              <w:t>Entregable</w:t>
            </w:r>
          </w:p>
        </w:tc>
        <w:tc>
          <w:tcPr>
            <w:tcW w:w="1620" w:type="dxa"/>
            <w:tcBorders>
              <w:right w:val="single" w:sz="2" w:space="0" w:color="auto"/>
            </w:tcBorders>
            <w:vAlign w:val="center"/>
          </w:tcPr>
          <w:p w:rsidR="00DC5620" w:rsidRPr="009D2EC6" w:rsidRDefault="00DC5620" w:rsidP="00A77623">
            <w:r>
              <w:t>E6.1</w:t>
            </w:r>
          </w:p>
        </w:tc>
        <w:tc>
          <w:tcPr>
            <w:tcW w:w="1260" w:type="dxa"/>
            <w:gridSpan w:val="2"/>
            <w:tcBorders>
              <w:left w:val="single" w:sz="2" w:space="0" w:color="auto"/>
            </w:tcBorders>
            <w:shd w:val="clear" w:color="auto" w:fill="D9D9D9"/>
            <w:vAlign w:val="center"/>
          </w:tcPr>
          <w:p w:rsidR="00DC5620" w:rsidRPr="00E92C41" w:rsidRDefault="00DC5620" w:rsidP="00A77623">
            <w:pPr>
              <w:pStyle w:val="TableHeading2"/>
              <w:rPr>
                <w:rFonts w:cs="Arial"/>
                <w:sz w:val="18"/>
                <w:szCs w:val="18"/>
                <w:lang w:val="es-ES_tradnl"/>
              </w:rPr>
            </w:pPr>
            <w:r w:rsidRPr="00E92C41">
              <w:rPr>
                <w:rFonts w:cs="Arial"/>
                <w:sz w:val="18"/>
                <w:szCs w:val="18"/>
                <w:lang w:val="es-ES_tradnl"/>
              </w:rPr>
              <w:t>Proceso de Negocio</w:t>
            </w:r>
          </w:p>
        </w:tc>
        <w:tc>
          <w:tcPr>
            <w:tcW w:w="5481" w:type="dxa"/>
            <w:gridSpan w:val="2"/>
            <w:vAlign w:val="center"/>
          </w:tcPr>
          <w:p w:rsidR="00DC5620" w:rsidRPr="00271E74" w:rsidRDefault="00DC5620" w:rsidP="00A77623">
            <w:r>
              <w:t>Operaciones Especiales</w:t>
            </w:r>
          </w:p>
        </w:tc>
      </w:tr>
      <w:tr w:rsidR="00DC5620" w:rsidRPr="00E92C41" w:rsidTr="00A77623">
        <w:trPr>
          <w:trHeight w:val="512"/>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sidRPr="00E92C41">
              <w:rPr>
                <w:rFonts w:cs="Arial"/>
                <w:sz w:val="18"/>
                <w:szCs w:val="18"/>
                <w:lang w:val="es-ES_tradnl"/>
              </w:rPr>
              <w:t>Versión SAP</w:t>
            </w:r>
          </w:p>
        </w:tc>
        <w:tc>
          <w:tcPr>
            <w:tcW w:w="1620" w:type="dxa"/>
            <w:tcBorders>
              <w:right w:val="single" w:sz="2" w:space="0" w:color="auto"/>
            </w:tcBorders>
            <w:vAlign w:val="center"/>
          </w:tcPr>
          <w:p w:rsidR="00DC5620" w:rsidRPr="009D2EC6" w:rsidRDefault="00DC5620" w:rsidP="00A77623">
            <w:r>
              <w:t>S/4 HANA</w:t>
            </w:r>
          </w:p>
        </w:tc>
        <w:tc>
          <w:tcPr>
            <w:tcW w:w="1260" w:type="dxa"/>
            <w:gridSpan w:val="2"/>
            <w:tcBorders>
              <w:left w:val="single" w:sz="2" w:space="0" w:color="auto"/>
            </w:tcBorders>
            <w:shd w:val="clear" w:color="auto" w:fill="D9D9D9"/>
            <w:vAlign w:val="center"/>
          </w:tcPr>
          <w:p w:rsidR="00DC5620" w:rsidRPr="00E92C41" w:rsidRDefault="00DC5620" w:rsidP="00A77623">
            <w:pPr>
              <w:pStyle w:val="TableHeading2"/>
              <w:rPr>
                <w:rFonts w:cs="Arial"/>
                <w:sz w:val="18"/>
                <w:szCs w:val="18"/>
                <w:lang w:val="es-ES_tradnl"/>
              </w:rPr>
            </w:pPr>
            <w:r w:rsidRPr="00E92C41">
              <w:rPr>
                <w:rFonts w:cs="Arial"/>
                <w:sz w:val="18"/>
                <w:szCs w:val="18"/>
                <w:lang w:val="es-ES_tradnl"/>
              </w:rPr>
              <w:t>Módulo SAP</w:t>
            </w:r>
          </w:p>
        </w:tc>
        <w:tc>
          <w:tcPr>
            <w:tcW w:w="5481" w:type="dxa"/>
            <w:gridSpan w:val="2"/>
            <w:vAlign w:val="center"/>
          </w:tcPr>
          <w:p w:rsidR="00DC5620" w:rsidRPr="00271E74" w:rsidRDefault="00DC5620" w:rsidP="00A77623">
            <w:r>
              <w:t>CML</w:t>
            </w:r>
          </w:p>
        </w:tc>
      </w:tr>
      <w:tr w:rsidR="00DC5620" w:rsidRPr="003050D0" w:rsidTr="00A77623">
        <w:trPr>
          <w:trHeight w:val="498"/>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sidRPr="00E92C41">
              <w:rPr>
                <w:rFonts w:cs="Arial"/>
                <w:sz w:val="18"/>
                <w:szCs w:val="18"/>
                <w:lang w:val="es-ES_tradnl"/>
              </w:rPr>
              <w:t xml:space="preserve">Tipo de </w:t>
            </w:r>
            <w:r>
              <w:rPr>
                <w:rFonts w:cs="Arial"/>
                <w:sz w:val="18"/>
                <w:szCs w:val="18"/>
                <w:lang w:val="es-ES_tradnl"/>
              </w:rPr>
              <w:t>Entregable</w:t>
            </w:r>
          </w:p>
        </w:tc>
        <w:tc>
          <w:tcPr>
            <w:tcW w:w="8361" w:type="dxa"/>
            <w:gridSpan w:val="5"/>
            <w:vAlign w:val="center"/>
          </w:tcPr>
          <w:p w:rsidR="00DC5620" w:rsidRDefault="00DC5620" w:rsidP="00A77623">
            <w:pPr>
              <w:rPr>
                <w:rFonts w:cs="Arial"/>
                <w:sz w:val="18"/>
                <w:szCs w:val="18"/>
                <w:lang w:val="en-US"/>
              </w:rPr>
            </w:pPr>
            <w:proofErr w:type="gramStart"/>
            <w:r w:rsidRPr="00500068">
              <w:rPr>
                <w:rFonts w:cs="Arial"/>
                <w:sz w:val="18"/>
                <w:szCs w:val="18"/>
                <w:lang w:val="en-US"/>
              </w:rPr>
              <w:t xml:space="preserve">( </w:t>
            </w:r>
            <w:r>
              <w:rPr>
                <w:rFonts w:cs="Arial"/>
                <w:sz w:val="18"/>
                <w:szCs w:val="18"/>
                <w:lang w:val="en-US"/>
              </w:rPr>
              <w:t>X</w:t>
            </w:r>
            <w:proofErr w:type="gramEnd"/>
            <w:r w:rsidRPr="00500068">
              <w:rPr>
                <w:rFonts w:cs="Arial"/>
                <w:sz w:val="18"/>
                <w:szCs w:val="18"/>
                <w:lang w:val="en-US"/>
              </w:rPr>
              <w:t xml:space="preserve"> ) Report</w:t>
            </w:r>
          </w:p>
          <w:p w:rsidR="00DC5620" w:rsidRPr="00500068" w:rsidRDefault="00DC5620" w:rsidP="00A77623">
            <w:pPr>
              <w:rPr>
                <w:rFonts w:cs="Arial"/>
                <w:sz w:val="18"/>
                <w:szCs w:val="18"/>
                <w:lang w:val="en-US"/>
              </w:rPr>
            </w:pPr>
            <w:proofErr w:type="gramStart"/>
            <w:r>
              <w:rPr>
                <w:rFonts w:cs="Arial"/>
                <w:sz w:val="18"/>
                <w:szCs w:val="18"/>
                <w:lang w:val="en-US"/>
              </w:rPr>
              <w:t>( )</w:t>
            </w:r>
            <w:proofErr w:type="gramEnd"/>
            <w:r>
              <w:rPr>
                <w:rFonts w:cs="Arial"/>
                <w:sz w:val="18"/>
                <w:szCs w:val="18"/>
                <w:lang w:val="en-US"/>
              </w:rPr>
              <w:t xml:space="preserve"> </w:t>
            </w:r>
            <w:proofErr w:type="spellStart"/>
            <w:r>
              <w:rPr>
                <w:rFonts w:cs="Arial"/>
                <w:sz w:val="18"/>
                <w:szCs w:val="18"/>
                <w:lang w:val="en-US"/>
              </w:rPr>
              <w:t>Dynpro</w:t>
            </w:r>
            <w:proofErr w:type="spellEnd"/>
            <w:r>
              <w:rPr>
                <w:rFonts w:cs="Arial"/>
                <w:sz w:val="18"/>
                <w:szCs w:val="18"/>
                <w:lang w:val="en-US"/>
              </w:rPr>
              <w:t xml:space="preserve"> GUI</w:t>
            </w:r>
          </w:p>
          <w:p w:rsidR="00DC5620" w:rsidRPr="00500068" w:rsidRDefault="00DC5620" w:rsidP="00A77623">
            <w:pPr>
              <w:rPr>
                <w:rFonts w:cs="Arial"/>
                <w:sz w:val="18"/>
                <w:szCs w:val="18"/>
                <w:lang w:val="en-US"/>
              </w:rPr>
            </w:pPr>
            <w:r w:rsidRPr="00500068">
              <w:rPr>
                <w:rFonts w:cs="Arial"/>
                <w:sz w:val="18"/>
                <w:szCs w:val="18"/>
                <w:lang w:val="en-US"/>
              </w:rPr>
              <w:t>(</w:t>
            </w:r>
            <w:proofErr w:type="gramStart"/>
            <w:r>
              <w:rPr>
                <w:rFonts w:cs="Arial"/>
                <w:sz w:val="18"/>
                <w:szCs w:val="18"/>
                <w:lang w:val="en-US"/>
              </w:rPr>
              <w:t>X</w:t>
            </w:r>
            <w:r w:rsidRPr="00500068">
              <w:rPr>
                <w:rFonts w:cs="Arial"/>
                <w:sz w:val="18"/>
                <w:szCs w:val="18"/>
                <w:lang w:val="en-US"/>
              </w:rPr>
              <w:t xml:space="preserve"> )</w:t>
            </w:r>
            <w:proofErr w:type="gramEnd"/>
            <w:r w:rsidRPr="00500068">
              <w:rPr>
                <w:rFonts w:cs="Arial"/>
                <w:sz w:val="18"/>
                <w:szCs w:val="18"/>
                <w:lang w:val="en-US"/>
              </w:rPr>
              <w:t xml:space="preserve"> </w:t>
            </w:r>
            <w:proofErr w:type="spellStart"/>
            <w:r>
              <w:rPr>
                <w:rFonts w:cs="Arial"/>
                <w:sz w:val="18"/>
                <w:szCs w:val="18"/>
                <w:lang w:val="en-US"/>
              </w:rPr>
              <w:t>WebService</w:t>
            </w:r>
            <w:proofErr w:type="spellEnd"/>
          </w:p>
          <w:p w:rsidR="00DC5620" w:rsidRPr="00500068" w:rsidRDefault="00DC5620" w:rsidP="00A77623">
            <w:pPr>
              <w:rPr>
                <w:rFonts w:cs="Arial"/>
                <w:sz w:val="18"/>
                <w:szCs w:val="18"/>
                <w:lang w:val="en-US"/>
              </w:rPr>
            </w:pPr>
            <w:proofErr w:type="gramStart"/>
            <w:r w:rsidRPr="00500068">
              <w:rPr>
                <w:rFonts w:cs="Arial"/>
                <w:sz w:val="18"/>
                <w:szCs w:val="18"/>
                <w:lang w:val="en-US"/>
              </w:rPr>
              <w:t xml:space="preserve">(  </w:t>
            </w:r>
            <w:proofErr w:type="gramEnd"/>
            <w:r w:rsidRPr="00500068">
              <w:rPr>
                <w:rFonts w:cs="Arial"/>
                <w:sz w:val="18"/>
                <w:szCs w:val="18"/>
                <w:lang w:val="en-US"/>
              </w:rPr>
              <w:t xml:space="preserve"> ) Enhancement</w:t>
            </w:r>
          </w:p>
          <w:p w:rsidR="00DC5620" w:rsidRPr="00500068" w:rsidRDefault="00DC5620" w:rsidP="00A77623">
            <w:pPr>
              <w:rPr>
                <w:rFonts w:cs="Arial"/>
                <w:sz w:val="18"/>
                <w:szCs w:val="18"/>
                <w:lang w:val="en-US"/>
              </w:rPr>
            </w:pPr>
            <w:proofErr w:type="gramStart"/>
            <w:r w:rsidRPr="00500068">
              <w:rPr>
                <w:rFonts w:cs="Arial"/>
                <w:sz w:val="18"/>
                <w:szCs w:val="18"/>
                <w:lang w:val="en-US"/>
              </w:rPr>
              <w:t xml:space="preserve">(  </w:t>
            </w:r>
            <w:proofErr w:type="gramEnd"/>
            <w:r w:rsidRPr="00500068">
              <w:rPr>
                <w:rFonts w:cs="Arial"/>
                <w:sz w:val="18"/>
                <w:szCs w:val="18"/>
                <w:lang w:val="en-US"/>
              </w:rPr>
              <w:t xml:space="preserve"> ) </w:t>
            </w:r>
            <w:proofErr w:type="spellStart"/>
            <w:r>
              <w:rPr>
                <w:rFonts w:cs="Arial"/>
                <w:sz w:val="18"/>
                <w:szCs w:val="18"/>
                <w:lang w:val="en-US"/>
              </w:rPr>
              <w:t>Smart</w:t>
            </w:r>
            <w:r w:rsidRPr="00500068">
              <w:rPr>
                <w:rFonts w:cs="Arial"/>
                <w:sz w:val="18"/>
                <w:szCs w:val="18"/>
                <w:lang w:val="en-US"/>
              </w:rPr>
              <w:t>Form</w:t>
            </w:r>
            <w:proofErr w:type="spellEnd"/>
          </w:p>
          <w:p w:rsidR="00DC5620" w:rsidRDefault="00DC5620" w:rsidP="00A77623">
            <w:pPr>
              <w:rPr>
                <w:rFonts w:cs="Arial"/>
                <w:sz w:val="18"/>
                <w:szCs w:val="18"/>
                <w:lang w:val="en-US"/>
              </w:rPr>
            </w:pPr>
            <w:proofErr w:type="gramStart"/>
            <w:r w:rsidRPr="00500068">
              <w:rPr>
                <w:rFonts w:cs="Arial"/>
                <w:sz w:val="18"/>
                <w:szCs w:val="18"/>
                <w:lang w:val="en-US"/>
              </w:rPr>
              <w:t xml:space="preserve">(  </w:t>
            </w:r>
            <w:proofErr w:type="gramEnd"/>
            <w:r w:rsidRPr="00500068">
              <w:rPr>
                <w:rFonts w:cs="Arial"/>
                <w:sz w:val="18"/>
                <w:szCs w:val="18"/>
                <w:lang w:val="en-US"/>
              </w:rPr>
              <w:t xml:space="preserve"> ) Workflow</w:t>
            </w:r>
          </w:p>
          <w:p w:rsidR="00DC5620" w:rsidRPr="00500068" w:rsidRDefault="00DC5620" w:rsidP="00A77623">
            <w:pPr>
              <w:rPr>
                <w:rFonts w:cs="Arial"/>
                <w:sz w:val="18"/>
                <w:szCs w:val="18"/>
                <w:lang w:val="en-US"/>
              </w:rPr>
            </w:pPr>
            <w:r>
              <w:rPr>
                <w:rFonts w:cs="Arial"/>
                <w:sz w:val="18"/>
                <w:szCs w:val="18"/>
                <w:lang w:val="en-US"/>
              </w:rPr>
              <w:t>(</w:t>
            </w:r>
            <w:proofErr w:type="gramStart"/>
            <w:r>
              <w:rPr>
                <w:rFonts w:cs="Arial"/>
                <w:sz w:val="18"/>
                <w:szCs w:val="18"/>
                <w:lang w:val="en-US"/>
              </w:rPr>
              <w:t>X  )</w:t>
            </w:r>
            <w:proofErr w:type="gramEnd"/>
            <w:r>
              <w:rPr>
                <w:rFonts w:cs="Arial"/>
                <w:sz w:val="18"/>
                <w:szCs w:val="18"/>
                <w:lang w:val="en-US"/>
              </w:rPr>
              <w:t xml:space="preserve"> </w:t>
            </w:r>
            <w:proofErr w:type="spellStart"/>
            <w:r>
              <w:rPr>
                <w:rFonts w:cs="Arial"/>
                <w:sz w:val="18"/>
                <w:szCs w:val="18"/>
                <w:lang w:val="en-US"/>
              </w:rPr>
              <w:t>Otro</w:t>
            </w:r>
            <w:proofErr w:type="spellEnd"/>
            <w:r>
              <w:rPr>
                <w:rFonts w:cs="Arial"/>
                <w:sz w:val="18"/>
                <w:szCs w:val="18"/>
                <w:lang w:val="en-US"/>
              </w:rPr>
              <w:t xml:space="preserve">, </w:t>
            </w:r>
            <w:proofErr w:type="spellStart"/>
            <w:r>
              <w:rPr>
                <w:rFonts w:cs="Arial"/>
                <w:sz w:val="18"/>
                <w:szCs w:val="18"/>
                <w:lang w:val="en-US"/>
              </w:rPr>
              <w:t>especificque</w:t>
            </w:r>
            <w:proofErr w:type="spellEnd"/>
            <w:r>
              <w:rPr>
                <w:rFonts w:cs="Arial"/>
                <w:sz w:val="18"/>
                <w:szCs w:val="18"/>
                <w:lang w:val="en-US"/>
              </w:rPr>
              <w:t>:_Function Module</w:t>
            </w:r>
          </w:p>
        </w:tc>
      </w:tr>
      <w:tr w:rsidR="00DC5620" w:rsidRPr="00E92C41" w:rsidTr="00A77623">
        <w:trPr>
          <w:trHeight w:val="498"/>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Título del Entregable</w:t>
            </w:r>
          </w:p>
        </w:tc>
        <w:tc>
          <w:tcPr>
            <w:tcW w:w="8361" w:type="dxa"/>
            <w:gridSpan w:val="5"/>
            <w:vAlign w:val="center"/>
          </w:tcPr>
          <w:p w:rsidR="00DC5620" w:rsidRPr="00271E74" w:rsidRDefault="00DC5620" w:rsidP="00A77623">
            <w:r>
              <w:t>Consulta a Buró de Crédito (Persona Moral)</w:t>
            </w:r>
          </w:p>
        </w:tc>
      </w:tr>
      <w:tr w:rsidR="00DC5620" w:rsidRPr="00E92C41" w:rsidTr="00A77623">
        <w:trPr>
          <w:trHeight w:val="498"/>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Descripción Entregable</w:t>
            </w:r>
          </w:p>
        </w:tc>
        <w:tc>
          <w:tcPr>
            <w:tcW w:w="8361" w:type="dxa"/>
            <w:gridSpan w:val="5"/>
            <w:vAlign w:val="center"/>
          </w:tcPr>
          <w:p w:rsidR="00DC5620" w:rsidRPr="00271E74" w:rsidRDefault="00DC5620" w:rsidP="00A77623">
            <w:r>
              <w:t xml:space="preserve">Descripción funcional del proceso para hacer la consulta al servicio del Buró de Crédito para una Persona Moral. </w:t>
            </w:r>
          </w:p>
        </w:tc>
      </w:tr>
      <w:tr w:rsidR="00DC5620" w:rsidRPr="00E92C41" w:rsidTr="00A77623">
        <w:trPr>
          <w:trHeight w:val="512"/>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Complejidad</w:t>
            </w:r>
          </w:p>
        </w:tc>
        <w:tc>
          <w:tcPr>
            <w:tcW w:w="2520" w:type="dxa"/>
            <w:gridSpan w:val="2"/>
            <w:tcBorders>
              <w:right w:val="single" w:sz="2" w:space="0" w:color="auto"/>
            </w:tcBorders>
            <w:vAlign w:val="center"/>
          </w:tcPr>
          <w:p w:rsidR="00DC5620" w:rsidRPr="00271E74" w:rsidRDefault="00DC5620" w:rsidP="00A77623">
            <w:r>
              <w:t>Medio</w:t>
            </w:r>
          </w:p>
        </w:tc>
        <w:tc>
          <w:tcPr>
            <w:tcW w:w="1800" w:type="dxa"/>
            <w:gridSpan w:val="2"/>
            <w:tcBorders>
              <w:left w:val="single" w:sz="2" w:space="0" w:color="auto"/>
            </w:tcBorders>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Prioridad</w:t>
            </w:r>
          </w:p>
        </w:tc>
        <w:tc>
          <w:tcPr>
            <w:tcW w:w="4041" w:type="dxa"/>
            <w:vAlign w:val="center"/>
          </w:tcPr>
          <w:p w:rsidR="00DC5620" w:rsidRPr="00E92C41" w:rsidRDefault="00DC5620" w:rsidP="00A77623">
            <w:pPr>
              <w:pStyle w:val="NoSpacing"/>
            </w:pPr>
            <w:r>
              <w:t>Alta</w:t>
            </w:r>
          </w:p>
        </w:tc>
      </w:tr>
      <w:tr w:rsidR="00DC5620" w:rsidRPr="003050D0" w:rsidTr="00A77623">
        <w:trPr>
          <w:trHeight w:val="512"/>
        </w:trPr>
        <w:tc>
          <w:tcPr>
            <w:tcW w:w="2160" w:type="dxa"/>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Transacción SAP</w:t>
            </w:r>
          </w:p>
        </w:tc>
        <w:tc>
          <w:tcPr>
            <w:tcW w:w="2520" w:type="dxa"/>
            <w:gridSpan w:val="2"/>
            <w:tcBorders>
              <w:right w:val="single" w:sz="2" w:space="0" w:color="auto"/>
            </w:tcBorders>
            <w:vAlign w:val="center"/>
          </w:tcPr>
          <w:p w:rsidR="00DC5620" w:rsidRPr="00E92C41" w:rsidRDefault="00DC5620" w:rsidP="00A77623">
            <w:pPr>
              <w:pStyle w:val="NoSpacing"/>
              <w:rPr>
                <w:lang w:val="es-ES_tradnl"/>
              </w:rPr>
            </w:pPr>
            <w:r>
              <w:rPr>
                <w:lang w:val="es-ES_tradnl"/>
              </w:rPr>
              <w:t>SE37</w:t>
            </w:r>
          </w:p>
        </w:tc>
        <w:tc>
          <w:tcPr>
            <w:tcW w:w="1800" w:type="dxa"/>
            <w:gridSpan w:val="2"/>
            <w:tcBorders>
              <w:left w:val="single" w:sz="2" w:space="0" w:color="auto"/>
            </w:tcBorders>
            <w:shd w:val="clear" w:color="auto" w:fill="D9D9D9"/>
            <w:vAlign w:val="center"/>
          </w:tcPr>
          <w:p w:rsidR="00DC5620" w:rsidRPr="00E92C41" w:rsidRDefault="00DC5620" w:rsidP="00A77623">
            <w:pPr>
              <w:pStyle w:val="TableHeading2"/>
              <w:rPr>
                <w:rFonts w:cs="Arial"/>
                <w:sz w:val="18"/>
                <w:szCs w:val="18"/>
                <w:lang w:val="es-ES_tradnl"/>
              </w:rPr>
            </w:pPr>
            <w:r>
              <w:rPr>
                <w:rFonts w:cs="Arial"/>
                <w:sz w:val="18"/>
                <w:szCs w:val="18"/>
                <w:lang w:val="es-ES_tradnl"/>
              </w:rPr>
              <w:t>Programa SAP</w:t>
            </w:r>
          </w:p>
        </w:tc>
        <w:tc>
          <w:tcPr>
            <w:tcW w:w="4041" w:type="dxa"/>
            <w:vAlign w:val="center"/>
          </w:tcPr>
          <w:p w:rsidR="00DC5620" w:rsidRPr="00786892" w:rsidRDefault="00DC5620" w:rsidP="00A77623">
            <w:pPr>
              <w:rPr>
                <w:rFonts w:cs="Arial"/>
                <w:sz w:val="18"/>
                <w:szCs w:val="18"/>
                <w:lang w:val="en-US"/>
              </w:rPr>
            </w:pPr>
            <w:r w:rsidRPr="00786892">
              <w:rPr>
                <w:rFonts w:cs="Arial"/>
                <w:sz w:val="18"/>
                <w:szCs w:val="18"/>
                <w:lang w:val="en-US"/>
              </w:rPr>
              <w:t>ZLM_CONS_BURO_PM_PFAE</w:t>
            </w:r>
          </w:p>
        </w:tc>
      </w:tr>
    </w:tbl>
    <w:p w:rsidR="00DC5620" w:rsidRPr="00786892" w:rsidRDefault="00DC5620" w:rsidP="00DC5620">
      <w:pPr>
        <w:rPr>
          <w:lang w:val="en-US" w:eastAsia="de-DE"/>
        </w:rPr>
      </w:pPr>
    </w:p>
    <w:p w:rsidR="00DC5620" w:rsidRPr="00AB0C28" w:rsidRDefault="00DC5620" w:rsidP="00DC5620">
      <w:pPr>
        <w:pStyle w:val="TableHeading1"/>
        <w:rPr>
          <w:lang w:val="es-ES_tradnl"/>
        </w:rPr>
      </w:pPr>
      <w:r w:rsidRPr="00AB0C28">
        <w:rPr>
          <w:lang w:val="es-ES_tradnl"/>
        </w:rPr>
        <w:t>Objetivo del Entregable</w:t>
      </w:r>
    </w:p>
    <w:p w:rsidR="00DC5620" w:rsidRDefault="00DC5620" w:rsidP="00DC5620">
      <w:pPr>
        <w:pStyle w:val="03Text"/>
      </w:pPr>
      <w:r w:rsidRPr="00786892">
        <w:t>El objetivo es desarrollar la interfaz para consumir el servicio web de la consulta a Buró de Crédito para clientes del tipo Persona Moral existentes en el sistema.</w:t>
      </w:r>
    </w:p>
    <w:p w:rsidR="00DC5620" w:rsidRDefault="00DC5620" w:rsidP="00DC5620">
      <w:pPr>
        <w:rPr>
          <w:rFonts w:ascii="Arial" w:eastAsia="Times New Roman" w:hAnsi="Arial" w:cs="Times New Roman"/>
          <w:b/>
          <w:bCs/>
          <w:smallCaps/>
          <w:color w:val="auto"/>
          <w:sz w:val="24"/>
          <w:szCs w:val="24"/>
          <w:lang w:val="es-ES_tradnl" w:eastAsia="en-US"/>
        </w:rPr>
      </w:pPr>
      <w:r>
        <w:rPr>
          <w:lang w:val="es-ES_tradnl"/>
        </w:rPr>
        <w:br w:type="page"/>
      </w:r>
    </w:p>
    <w:p w:rsidR="00DC5620" w:rsidRDefault="00DC5620" w:rsidP="00DC5620">
      <w:pPr>
        <w:pStyle w:val="TableHeading1"/>
        <w:rPr>
          <w:lang w:val="es-ES_tradnl"/>
        </w:rPr>
      </w:pPr>
      <w:r>
        <w:rPr>
          <w:lang w:val="es-ES_tradnl"/>
        </w:rPr>
        <w:lastRenderedPageBreak/>
        <w:t>Flujos de Proceso</w:t>
      </w:r>
    </w:p>
    <w:p w:rsidR="00DC5620" w:rsidRPr="00786892" w:rsidRDefault="00DC5620" w:rsidP="00DC5620">
      <w:pPr>
        <w:pStyle w:val="TableHeading1"/>
        <w:rPr>
          <w:rFonts w:asciiTheme="minorHAnsi" w:hAnsiTheme="minorHAnsi"/>
          <w:sz w:val="21"/>
          <w:szCs w:val="21"/>
          <w:lang w:val="es-MX"/>
        </w:rPr>
      </w:pPr>
      <w:r>
        <w:rPr>
          <w:noProof/>
          <w:lang w:val="es-MX" w:eastAsia="es-MX"/>
        </w:rPr>
        <w:drawing>
          <wp:inline distT="0" distB="0" distL="0" distR="0" wp14:anchorId="2BF66636" wp14:editId="26BBE9F4">
            <wp:extent cx="5943600" cy="5400040"/>
            <wp:effectExtent l="0" t="0" r="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_Bur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DC5620" w:rsidRDefault="00DC5620" w:rsidP="00DC5620">
      <w:pPr>
        <w:jc w:val="both"/>
      </w:pPr>
      <w:r>
        <w:t>El flujo de consulta será el siguiente:</w:t>
      </w:r>
    </w:p>
    <w:p w:rsidR="00DC5620" w:rsidRDefault="00DC5620" w:rsidP="00DC5620">
      <w:pPr>
        <w:pStyle w:val="ListParagraph"/>
        <w:numPr>
          <w:ilvl w:val="0"/>
          <w:numId w:val="13"/>
        </w:numPr>
        <w:spacing w:after="160" w:line="256" w:lineRule="auto"/>
        <w:jc w:val="both"/>
      </w:pPr>
      <w:r>
        <w:t>Se detona un evento de Consulta a Buró en el sistema.</w:t>
      </w:r>
    </w:p>
    <w:p w:rsidR="00DC5620" w:rsidRDefault="00DC5620" w:rsidP="00DC5620">
      <w:pPr>
        <w:pStyle w:val="ListParagraph"/>
        <w:numPr>
          <w:ilvl w:val="0"/>
          <w:numId w:val="13"/>
        </w:numPr>
        <w:spacing w:after="160" w:line="256" w:lineRule="auto"/>
        <w:jc w:val="both"/>
      </w:pPr>
      <w:r>
        <w:t>Se verifica si ya se ha hecho alguna consulta para el BP previamente, para mostrar al usuario la fecha de la última consulta, en caso de que exista, y preguntar al usuario si requiere hacer nuevamente la consulta.</w:t>
      </w:r>
    </w:p>
    <w:p w:rsidR="00DC5620" w:rsidRDefault="00DC5620" w:rsidP="00DC5620">
      <w:pPr>
        <w:pStyle w:val="ListParagraph"/>
        <w:numPr>
          <w:ilvl w:val="0"/>
          <w:numId w:val="13"/>
        </w:numPr>
        <w:spacing w:after="160" w:line="256" w:lineRule="auto"/>
        <w:jc w:val="both"/>
      </w:pPr>
      <w:r>
        <w:t>Se prepara la información del BP en el formato requerido por el servicio descrito en el Manual Técnico.</w:t>
      </w:r>
    </w:p>
    <w:p w:rsidR="00DC5620" w:rsidRDefault="00DC5620" w:rsidP="00DC5620">
      <w:pPr>
        <w:pStyle w:val="ListParagraph"/>
        <w:numPr>
          <w:ilvl w:val="0"/>
          <w:numId w:val="13"/>
        </w:numPr>
        <w:spacing w:after="160" w:line="256" w:lineRule="auto"/>
        <w:jc w:val="both"/>
      </w:pPr>
      <w:r>
        <w:t>Se ejecuta la aplicación que se enlaza al sistema de Buró de Crédito para realizar la consulta y se espera la respuesta.</w:t>
      </w:r>
    </w:p>
    <w:p w:rsidR="00DC5620" w:rsidRDefault="00DC5620" w:rsidP="00DC5620">
      <w:pPr>
        <w:pStyle w:val="ListParagraph"/>
        <w:numPr>
          <w:ilvl w:val="0"/>
          <w:numId w:val="13"/>
        </w:numPr>
        <w:spacing w:after="160" w:line="256" w:lineRule="auto"/>
        <w:jc w:val="both"/>
      </w:pPr>
      <w:r>
        <w:t>Se reciben los datos de respuesta de la consulta a Buró y se almacenan en una tabla, donde podrán ser consultados posteriormente.</w:t>
      </w:r>
    </w:p>
    <w:p w:rsidR="00DC5620" w:rsidRDefault="00DC5620" w:rsidP="00DC5620">
      <w:pPr>
        <w:pStyle w:val="ListParagraph"/>
        <w:spacing w:after="160" w:line="256" w:lineRule="auto"/>
        <w:jc w:val="both"/>
      </w:pPr>
    </w:p>
    <w:p w:rsidR="00DC5620" w:rsidRPr="00786892" w:rsidRDefault="00DC5620" w:rsidP="00DC5620">
      <w:pPr>
        <w:rPr>
          <w:rFonts w:ascii="Arial" w:eastAsia="Times New Roman" w:hAnsi="Arial" w:cs="Times New Roman"/>
          <w:b/>
          <w:bCs/>
          <w:smallCaps/>
          <w:color w:val="auto"/>
          <w:sz w:val="24"/>
          <w:szCs w:val="24"/>
          <w:lang w:eastAsia="en-US"/>
        </w:rPr>
      </w:pPr>
    </w:p>
    <w:p w:rsidR="00DC5620" w:rsidRPr="00681BC7" w:rsidRDefault="00DC5620" w:rsidP="00DC5620">
      <w:pPr>
        <w:pStyle w:val="TableHeading1"/>
        <w:rPr>
          <w:lang w:val="es-ES_tradnl"/>
        </w:rPr>
      </w:pPr>
      <w:r>
        <w:rPr>
          <w:lang w:val="es-ES_tradnl"/>
        </w:rPr>
        <w:lastRenderedPageBreak/>
        <w:t>Escenario de Pruebas</w:t>
      </w:r>
    </w:p>
    <w:tbl>
      <w:tblPr>
        <w:tblW w:w="10221" w:type="dxa"/>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8"/>
        <w:gridCol w:w="3150"/>
        <w:gridCol w:w="5203"/>
      </w:tblGrid>
      <w:tr w:rsidR="00DC5620" w:rsidRPr="002B248F" w:rsidTr="00A77623">
        <w:tc>
          <w:tcPr>
            <w:tcW w:w="1868" w:type="dxa"/>
            <w:shd w:val="clear" w:color="auto" w:fill="D9D9D9"/>
          </w:tcPr>
          <w:p w:rsidR="00DC5620" w:rsidRPr="00FD1284" w:rsidRDefault="00DC5620" w:rsidP="00A77623">
            <w:pPr>
              <w:pStyle w:val="Heading4Subtitle"/>
              <w:rPr>
                <w:color w:val="auto"/>
                <w:lang w:val="es-MX"/>
              </w:rPr>
            </w:pPr>
            <w:r w:rsidRPr="00FD1284">
              <w:rPr>
                <w:color w:val="auto"/>
                <w:lang w:val="es-MX"/>
              </w:rPr>
              <w:t>Componente</w:t>
            </w:r>
          </w:p>
        </w:tc>
        <w:tc>
          <w:tcPr>
            <w:tcW w:w="3150" w:type="dxa"/>
            <w:shd w:val="clear" w:color="auto" w:fill="D9D9D9"/>
          </w:tcPr>
          <w:p w:rsidR="00DC5620" w:rsidRPr="00FD1284" w:rsidRDefault="00DC5620" w:rsidP="00A77623">
            <w:pPr>
              <w:pStyle w:val="Heading4Subtitle"/>
              <w:rPr>
                <w:color w:val="auto"/>
                <w:lang w:val="es-MX"/>
              </w:rPr>
            </w:pPr>
            <w:r w:rsidRPr="00FD1284">
              <w:rPr>
                <w:color w:val="auto"/>
                <w:lang w:val="es-MX"/>
              </w:rPr>
              <w:t>Nombre del Escenario</w:t>
            </w:r>
          </w:p>
        </w:tc>
        <w:tc>
          <w:tcPr>
            <w:tcW w:w="5203" w:type="dxa"/>
            <w:shd w:val="clear" w:color="auto" w:fill="D9D9D9"/>
          </w:tcPr>
          <w:p w:rsidR="00DC5620" w:rsidRPr="00FD1284" w:rsidRDefault="00DC5620" w:rsidP="00A77623">
            <w:pPr>
              <w:pStyle w:val="Heading4Subtitle"/>
              <w:tabs>
                <w:tab w:val="right" w:pos="4746"/>
              </w:tabs>
              <w:rPr>
                <w:color w:val="auto"/>
                <w:lang w:val="es-MX"/>
              </w:rPr>
            </w:pPr>
            <w:r>
              <w:rPr>
                <w:color w:val="auto"/>
                <w:lang w:val="es-MX"/>
              </w:rPr>
              <w:t>Descripción del escenario</w:t>
            </w:r>
          </w:p>
        </w:tc>
      </w:tr>
      <w:tr w:rsidR="00DC5620" w:rsidRPr="002B248F" w:rsidTr="00A77623">
        <w:tc>
          <w:tcPr>
            <w:tcW w:w="1868" w:type="dxa"/>
            <w:shd w:val="clear" w:color="auto" w:fill="auto"/>
          </w:tcPr>
          <w:p w:rsidR="00DC5620" w:rsidRPr="00681BC7" w:rsidRDefault="00DC5620" w:rsidP="00A77623">
            <w:pPr>
              <w:pStyle w:val="03Text"/>
            </w:pPr>
            <w:r w:rsidRPr="00681BC7">
              <w:t>Función de consulta a Bur</w:t>
            </w:r>
            <w:r>
              <w:t>ó</w:t>
            </w:r>
          </w:p>
        </w:tc>
        <w:tc>
          <w:tcPr>
            <w:tcW w:w="3150" w:type="dxa"/>
            <w:shd w:val="clear" w:color="auto" w:fill="auto"/>
          </w:tcPr>
          <w:p w:rsidR="00DC5620" w:rsidRPr="00681BC7" w:rsidRDefault="00DC5620" w:rsidP="00A77623">
            <w:pPr>
              <w:pStyle w:val="03Text"/>
            </w:pPr>
            <w:r>
              <w:t>Consulta de Persona Moral</w:t>
            </w:r>
          </w:p>
        </w:tc>
        <w:tc>
          <w:tcPr>
            <w:tcW w:w="5203" w:type="dxa"/>
            <w:shd w:val="clear" w:color="auto" w:fill="auto"/>
          </w:tcPr>
          <w:p w:rsidR="00DC5620" w:rsidRPr="00681BC7" w:rsidRDefault="00DC5620" w:rsidP="00A77623">
            <w:pPr>
              <w:pStyle w:val="03Text"/>
            </w:pPr>
            <w:r>
              <w:t>Se ejecuta la función que llama al web service de Buró enviando como datos de consulta a una persona moral.</w:t>
            </w:r>
          </w:p>
        </w:tc>
      </w:tr>
      <w:tr w:rsidR="00DC5620" w:rsidRPr="002B248F" w:rsidTr="00A77623">
        <w:tc>
          <w:tcPr>
            <w:tcW w:w="1868" w:type="dxa"/>
            <w:shd w:val="clear" w:color="auto" w:fill="auto"/>
          </w:tcPr>
          <w:p w:rsidR="00DC5620" w:rsidRPr="00681BC7" w:rsidRDefault="00DC5620" w:rsidP="00A77623">
            <w:pPr>
              <w:pStyle w:val="03Text"/>
            </w:pPr>
            <w:r>
              <w:t>Función de consulta a Buró</w:t>
            </w:r>
          </w:p>
        </w:tc>
        <w:tc>
          <w:tcPr>
            <w:tcW w:w="3150" w:type="dxa"/>
            <w:shd w:val="clear" w:color="auto" w:fill="auto"/>
          </w:tcPr>
          <w:p w:rsidR="00DC5620" w:rsidRPr="00681BC7" w:rsidRDefault="00DC5620" w:rsidP="00A77623">
            <w:pPr>
              <w:pStyle w:val="03Text"/>
            </w:pPr>
            <w:r>
              <w:t>Consulta de PFAE</w:t>
            </w:r>
          </w:p>
        </w:tc>
        <w:tc>
          <w:tcPr>
            <w:tcW w:w="5203" w:type="dxa"/>
            <w:shd w:val="clear" w:color="auto" w:fill="auto"/>
          </w:tcPr>
          <w:p w:rsidR="00DC5620" w:rsidRPr="00681BC7" w:rsidRDefault="00DC5620" w:rsidP="00A77623">
            <w:pPr>
              <w:pStyle w:val="03Text"/>
            </w:pPr>
            <w:r>
              <w:t>Se ejecuta la función que llama al web service de Buró enviando como datos de consulta a una persona física con actividad empresarial.</w:t>
            </w:r>
          </w:p>
        </w:tc>
      </w:tr>
      <w:tr w:rsidR="00DC5620" w:rsidRPr="002B248F" w:rsidTr="00A77623">
        <w:tc>
          <w:tcPr>
            <w:tcW w:w="1868" w:type="dxa"/>
            <w:shd w:val="clear" w:color="auto" w:fill="auto"/>
          </w:tcPr>
          <w:p w:rsidR="00DC5620" w:rsidRDefault="00DC5620" w:rsidP="00A77623">
            <w:pPr>
              <w:pStyle w:val="03Text"/>
            </w:pPr>
            <w:r w:rsidRPr="001347C1">
              <w:t xml:space="preserve">Función </w:t>
            </w:r>
            <w:r>
              <w:t>ver</w:t>
            </w:r>
            <w:r w:rsidRPr="001347C1">
              <w:t xml:space="preserve"> consulta a Buró PM</w:t>
            </w:r>
          </w:p>
        </w:tc>
        <w:tc>
          <w:tcPr>
            <w:tcW w:w="3150" w:type="dxa"/>
            <w:shd w:val="clear" w:color="auto" w:fill="auto"/>
          </w:tcPr>
          <w:p w:rsidR="00DC5620" w:rsidRPr="00681BC7" w:rsidRDefault="00DC5620" w:rsidP="00A77623">
            <w:pPr>
              <w:pStyle w:val="03Text"/>
            </w:pPr>
            <w:r>
              <w:t>Visualizar última consulta a PM</w:t>
            </w:r>
          </w:p>
        </w:tc>
        <w:tc>
          <w:tcPr>
            <w:tcW w:w="5203" w:type="dxa"/>
            <w:shd w:val="clear" w:color="auto" w:fill="auto"/>
          </w:tcPr>
          <w:p w:rsidR="00DC5620" w:rsidRPr="00681BC7" w:rsidRDefault="00DC5620" w:rsidP="00A77623">
            <w:pPr>
              <w:pStyle w:val="03Text"/>
            </w:pPr>
            <w:r>
              <w:t>Se despliega el smartform de la última consulta realizada a Buró a la persona moral recibida como parámetro y se muestran los resultados de la consulta en el formato definido por el cliente.</w:t>
            </w:r>
          </w:p>
        </w:tc>
      </w:tr>
      <w:tr w:rsidR="00DC5620" w:rsidRPr="002B248F" w:rsidTr="00A77623">
        <w:tc>
          <w:tcPr>
            <w:tcW w:w="1868" w:type="dxa"/>
            <w:shd w:val="clear" w:color="auto" w:fill="auto"/>
          </w:tcPr>
          <w:p w:rsidR="00DC5620" w:rsidRDefault="00DC5620" w:rsidP="00A77623">
            <w:pPr>
              <w:pStyle w:val="03Text"/>
            </w:pPr>
            <w:r w:rsidRPr="001347C1">
              <w:t xml:space="preserve">Función </w:t>
            </w:r>
            <w:r>
              <w:t>ver</w:t>
            </w:r>
            <w:r w:rsidRPr="001347C1">
              <w:t xml:space="preserve"> consulta a Buró PM</w:t>
            </w:r>
          </w:p>
        </w:tc>
        <w:tc>
          <w:tcPr>
            <w:tcW w:w="3150" w:type="dxa"/>
            <w:shd w:val="clear" w:color="auto" w:fill="auto"/>
          </w:tcPr>
          <w:p w:rsidR="00DC5620" w:rsidRPr="00681BC7" w:rsidRDefault="00DC5620" w:rsidP="00A77623">
            <w:pPr>
              <w:pStyle w:val="03Text"/>
            </w:pPr>
            <w:r>
              <w:t>Visualizar última consulta a PFAE</w:t>
            </w:r>
          </w:p>
        </w:tc>
        <w:tc>
          <w:tcPr>
            <w:tcW w:w="5203" w:type="dxa"/>
            <w:shd w:val="clear" w:color="auto" w:fill="auto"/>
          </w:tcPr>
          <w:p w:rsidR="00DC5620" w:rsidRPr="00681BC7" w:rsidRDefault="00DC5620" w:rsidP="00A77623">
            <w:pPr>
              <w:pStyle w:val="03Text"/>
            </w:pPr>
            <w:r>
              <w:t>Se despliega el smartform de la última consulta realizada a Buró a la persona física con actividad empresarial recibida como parámetro y se muestran los resultados de la consulta en el formato definido por el cliente.</w:t>
            </w:r>
          </w:p>
        </w:tc>
      </w:tr>
      <w:tr w:rsidR="00DC5620" w:rsidRPr="002B248F" w:rsidTr="00A77623">
        <w:tc>
          <w:tcPr>
            <w:tcW w:w="1868" w:type="dxa"/>
            <w:shd w:val="clear" w:color="auto" w:fill="auto"/>
          </w:tcPr>
          <w:p w:rsidR="00DC5620" w:rsidRDefault="00DC5620" w:rsidP="00A77623">
            <w:pPr>
              <w:pStyle w:val="03Text"/>
            </w:pPr>
            <w:r w:rsidRPr="001347C1">
              <w:t xml:space="preserve">Función </w:t>
            </w:r>
            <w:r>
              <w:t>ver</w:t>
            </w:r>
            <w:r w:rsidRPr="001347C1">
              <w:t xml:space="preserve"> consulta a Buró PM</w:t>
            </w:r>
          </w:p>
        </w:tc>
        <w:tc>
          <w:tcPr>
            <w:tcW w:w="3150" w:type="dxa"/>
            <w:shd w:val="clear" w:color="auto" w:fill="auto"/>
          </w:tcPr>
          <w:p w:rsidR="00DC5620" w:rsidRPr="00681BC7" w:rsidRDefault="00DC5620" w:rsidP="00A77623">
            <w:pPr>
              <w:pStyle w:val="03Text"/>
            </w:pPr>
            <w:r>
              <w:t>Descargar PDF de última consulta a PM</w:t>
            </w:r>
          </w:p>
        </w:tc>
        <w:tc>
          <w:tcPr>
            <w:tcW w:w="5203" w:type="dxa"/>
            <w:shd w:val="clear" w:color="auto" w:fill="auto"/>
          </w:tcPr>
          <w:p w:rsidR="00DC5620" w:rsidRPr="00681BC7" w:rsidRDefault="00DC5620" w:rsidP="00A77623">
            <w:pPr>
              <w:pStyle w:val="03Text"/>
            </w:pPr>
            <w:r>
              <w:t>Se abre la ventana para elegir la carpeta de descarga de archivo PDF de la última consulta realizada a Buró a la persona moral recibida como parámetro.</w:t>
            </w:r>
          </w:p>
        </w:tc>
      </w:tr>
      <w:tr w:rsidR="00DC5620" w:rsidRPr="002B248F" w:rsidTr="00A77623">
        <w:tc>
          <w:tcPr>
            <w:tcW w:w="1868" w:type="dxa"/>
            <w:shd w:val="clear" w:color="auto" w:fill="auto"/>
          </w:tcPr>
          <w:p w:rsidR="00DC5620" w:rsidRDefault="00DC5620" w:rsidP="00A77623">
            <w:pPr>
              <w:pStyle w:val="03Text"/>
            </w:pPr>
            <w:r w:rsidRPr="001347C1">
              <w:t xml:space="preserve">Función </w:t>
            </w:r>
            <w:r>
              <w:t>ver</w:t>
            </w:r>
            <w:r w:rsidRPr="001347C1">
              <w:t xml:space="preserve"> consulta a Buró PM</w:t>
            </w:r>
          </w:p>
        </w:tc>
        <w:tc>
          <w:tcPr>
            <w:tcW w:w="3150" w:type="dxa"/>
            <w:shd w:val="clear" w:color="auto" w:fill="auto"/>
          </w:tcPr>
          <w:p w:rsidR="00DC5620" w:rsidRPr="00681BC7" w:rsidRDefault="00DC5620" w:rsidP="00A77623">
            <w:pPr>
              <w:pStyle w:val="03Text"/>
            </w:pPr>
            <w:r>
              <w:t>Descargar PDF de última consulta a PFAE</w:t>
            </w:r>
          </w:p>
        </w:tc>
        <w:tc>
          <w:tcPr>
            <w:tcW w:w="5203" w:type="dxa"/>
            <w:shd w:val="clear" w:color="auto" w:fill="auto"/>
          </w:tcPr>
          <w:p w:rsidR="00DC5620" w:rsidRPr="00681BC7" w:rsidRDefault="00DC5620" w:rsidP="00A77623">
            <w:pPr>
              <w:pStyle w:val="03Text"/>
            </w:pPr>
            <w:r>
              <w:t>Se abre la ventana para elegir la carpeta de descarga de archivo PDF de la última consulta realizada a Buró a la persona física con actividad empresarial recibida como parámetro.</w:t>
            </w:r>
          </w:p>
        </w:tc>
      </w:tr>
    </w:tbl>
    <w:p w:rsidR="00DC5620" w:rsidRPr="007A77BC" w:rsidRDefault="00DC5620" w:rsidP="00DC5620">
      <w:pPr>
        <w:pStyle w:val="90InstructionsText"/>
        <w:jc w:val="both"/>
        <w:rPr>
          <w:rFonts w:asciiTheme="minorHAnsi" w:hAnsiTheme="minorHAnsi"/>
          <w:sz w:val="21"/>
          <w:szCs w:val="21"/>
          <w:lang w:val="es-ES_tradnl"/>
        </w:rPr>
      </w:pPr>
    </w:p>
    <w:p w:rsidR="00DC5620" w:rsidRPr="00AB0C28" w:rsidRDefault="00DC5620" w:rsidP="00DC5620">
      <w:pPr>
        <w:pStyle w:val="90InstructionsText"/>
        <w:rPr>
          <w:lang w:val="es-ES_tradnl"/>
        </w:rPr>
      </w:pPr>
    </w:p>
    <w:p w:rsidR="00DC5620" w:rsidRPr="00AB0C28" w:rsidRDefault="00DC5620" w:rsidP="00DC5620">
      <w:pPr>
        <w:pStyle w:val="TableHeading1"/>
        <w:rPr>
          <w:lang w:val="es-ES_tradnl"/>
        </w:rPr>
      </w:pPr>
      <w:r w:rsidRPr="00AB0C28">
        <w:rPr>
          <w:lang w:val="es-ES_tradnl"/>
        </w:rPr>
        <w:t>Descripción Funcional</w:t>
      </w:r>
    </w:p>
    <w:p w:rsidR="00DC5620" w:rsidRDefault="00DC5620" w:rsidP="00DC5620">
      <w:pPr>
        <w:pStyle w:val="03Text"/>
      </w:pPr>
      <w:r>
        <w:t>Como parte del proceso de evaluación de créditos para personas morales, es necesario llevar a cabo una consulta de la información crediticia en el Buró de Crédito. Cada una de dichas consultas conlleva un costo asociado, el cual será asumido por la Financiera.  Para poder ejecutar la consulta, es necesario contar con la autorización firmada por el cliente. La Financiera debe llevar un control manual para identificar las autorizaciones en original que han sido recibidas, así como dar seguimiento a aquellas que aún no se encuentran disponibles.</w:t>
      </w:r>
    </w:p>
    <w:p w:rsidR="00DC5620" w:rsidRDefault="00DC5620" w:rsidP="00DC5620">
      <w:pPr>
        <w:pStyle w:val="03Text"/>
      </w:pPr>
    </w:p>
    <w:p w:rsidR="00DC5620" w:rsidRDefault="00DC5620" w:rsidP="00DC5620">
      <w:pPr>
        <w:pStyle w:val="03Text"/>
      </w:pPr>
      <w:r>
        <w:t>La consulta a Buró de Crédito PM/PFAE se realiza mediante un Web Service de tipo REST (conexión denominada CPU-CPU) de acuerdo al formato del Archivo de Solicitud de Consulta de Informe de Buró, indicado en el Manual Técnico de Consulta de Buró de Crédito. Con algunos datos del cliente, el sistema debe consumir el servicio, de acuerdo a la especificación del Manual Técnico y recibirá la respuesta de Buró que contendrá los resultados de la consulta y la información que contendrá los errores encontrados tanto en la consulta como en la congruencia de datos.</w:t>
      </w:r>
    </w:p>
    <w:p w:rsidR="00DC5620" w:rsidRDefault="00DC5620" w:rsidP="00DC5620">
      <w:pPr>
        <w:pStyle w:val="90InstructionsText"/>
        <w:rPr>
          <w:rFonts w:asciiTheme="minorHAnsi" w:hAnsiTheme="minorHAnsi"/>
          <w:sz w:val="21"/>
          <w:szCs w:val="21"/>
          <w:lang w:val="es-MX"/>
        </w:rPr>
      </w:pPr>
    </w:p>
    <w:p w:rsidR="00DC5620" w:rsidRPr="00786892" w:rsidRDefault="00DC5620" w:rsidP="00DC5620">
      <w:pPr>
        <w:pStyle w:val="90InstructionsText"/>
        <w:rPr>
          <w:lang w:val="es-MX"/>
        </w:rPr>
      </w:pPr>
    </w:p>
    <w:p w:rsidR="00DC5620" w:rsidRPr="00AB0C28" w:rsidRDefault="00DC5620" w:rsidP="00DC5620">
      <w:pPr>
        <w:pStyle w:val="TableHeading1"/>
        <w:rPr>
          <w:lang w:val="es-ES_tradnl"/>
        </w:rPr>
      </w:pPr>
      <w:r w:rsidRPr="00AB0C28">
        <w:rPr>
          <w:lang w:val="es-ES_tradnl"/>
        </w:rPr>
        <w:t>Parámetros de Entrada y de Salida</w:t>
      </w:r>
    </w:p>
    <w:p w:rsidR="00DC5620" w:rsidRDefault="00DC5620" w:rsidP="00DC5620">
      <w:pPr>
        <w:pStyle w:val="03Text"/>
      </w:pPr>
      <w:r>
        <w:lastRenderedPageBreak/>
        <w:t xml:space="preserve">De acuerdo al Manual de Buró de consulta XML de PM, se tienen dos esquemas: uno para </w:t>
      </w:r>
    </w:p>
    <w:p w:rsidR="00DC5620" w:rsidRDefault="00DC5620" w:rsidP="00DC5620">
      <w:pPr>
        <w:pStyle w:val="03Text"/>
      </w:pPr>
      <w:r>
        <w:t>consulta y otro para la respuesta. Se menciona a continuación la documentación general de cada esquema. En el manual se puede consultar la documentación detallada de cada nodo y sus propiedades.</w:t>
      </w:r>
    </w:p>
    <w:p w:rsidR="00DC5620" w:rsidRDefault="00DC5620" w:rsidP="00DC5620">
      <w:pPr>
        <w:pStyle w:val="03Text"/>
      </w:pPr>
    </w:p>
    <w:p w:rsidR="00DC5620" w:rsidRPr="0053111C" w:rsidRDefault="00DC5620" w:rsidP="00DC5620">
      <w:pPr>
        <w:pStyle w:val="03Text"/>
        <w:rPr>
          <w:b/>
        </w:rPr>
      </w:pPr>
      <w:r w:rsidRPr="0053111C">
        <w:rPr>
          <w:b/>
        </w:rPr>
        <w:t xml:space="preserve">Elemento Consulta </w:t>
      </w:r>
    </w:p>
    <w:p w:rsidR="00DC5620" w:rsidRDefault="00DC5620" w:rsidP="00DC5620">
      <w:pPr>
        <w:pStyle w:val="03Text"/>
      </w:pPr>
      <w:r>
        <w:t xml:space="preserve"> </w:t>
      </w:r>
    </w:p>
    <w:p w:rsidR="00DC5620" w:rsidRDefault="00DC5620" w:rsidP="00DC5620">
      <w:pPr>
        <w:pStyle w:val="03Text"/>
      </w:pPr>
      <w:r>
        <w:t xml:space="preserve">El elemento de consulta es el elemento raíz de todo el esquema de consulta y contiene a todos los demás elementos; ocurre solamente una vez en el archivo. Cada elemento en el documento contiene una etiqueta para indicar el principio del elemento y otra para indicar el fin.  </w:t>
      </w:r>
    </w:p>
    <w:p w:rsidR="00DC5620" w:rsidRDefault="00DC5620" w:rsidP="00DC5620">
      <w:pPr>
        <w:pStyle w:val="03Text"/>
      </w:pPr>
    </w:p>
    <w:tbl>
      <w:tblPr>
        <w:tblStyle w:val="TableGrid"/>
        <w:tblW w:w="0" w:type="auto"/>
        <w:tblLook w:val="04A0" w:firstRow="1" w:lastRow="0" w:firstColumn="1" w:lastColumn="0" w:noHBand="0" w:noVBand="1"/>
      </w:tblPr>
      <w:tblGrid>
        <w:gridCol w:w="3189"/>
        <w:gridCol w:w="3077"/>
        <w:gridCol w:w="3084"/>
      </w:tblGrid>
      <w:tr w:rsidR="00DC5620" w:rsidTr="00A77623">
        <w:tc>
          <w:tcPr>
            <w:tcW w:w="3116" w:type="dxa"/>
            <w:shd w:val="clear" w:color="auto" w:fill="9CC2E5" w:themeFill="accent1" w:themeFillTint="99"/>
          </w:tcPr>
          <w:p w:rsidR="00DC5620" w:rsidRDefault="00DC5620" w:rsidP="00A77623">
            <w:pPr>
              <w:pStyle w:val="03Text"/>
            </w:pPr>
            <w:r>
              <w:t>ELEMENTO INICIO/FIN</w:t>
            </w:r>
          </w:p>
        </w:tc>
        <w:tc>
          <w:tcPr>
            <w:tcW w:w="3117" w:type="dxa"/>
            <w:shd w:val="clear" w:color="auto" w:fill="9CC2E5" w:themeFill="accent1" w:themeFillTint="99"/>
          </w:tcPr>
          <w:p w:rsidR="00DC5620" w:rsidRDefault="00DC5620" w:rsidP="00A77623">
            <w:pPr>
              <w:pStyle w:val="03Text"/>
            </w:pPr>
            <w:r>
              <w:t>CRITERIO DE VALIDACIÓN</w:t>
            </w:r>
          </w:p>
        </w:tc>
        <w:tc>
          <w:tcPr>
            <w:tcW w:w="3117" w:type="dxa"/>
            <w:shd w:val="clear" w:color="auto" w:fill="9CC2E5" w:themeFill="accent1" w:themeFillTint="99"/>
          </w:tcPr>
          <w:p w:rsidR="00DC5620" w:rsidRDefault="00DC5620" w:rsidP="00A77623">
            <w:pPr>
              <w:pStyle w:val="03Text"/>
            </w:pPr>
            <w:r>
              <w:t>OCURRENCIAS</w:t>
            </w:r>
          </w:p>
        </w:tc>
      </w:tr>
      <w:tr w:rsidR="00DC5620" w:rsidTr="00A77623">
        <w:tc>
          <w:tcPr>
            <w:tcW w:w="3116" w:type="dxa"/>
          </w:tcPr>
          <w:p w:rsidR="00DC5620" w:rsidRDefault="00DC5620" w:rsidP="00A77623">
            <w:pPr>
              <w:pStyle w:val="03Text"/>
            </w:pPr>
            <w:r>
              <w:t>&lt;encabezado&gt;&lt;/encabezado&gt;</w:t>
            </w:r>
          </w:p>
        </w:tc>
        <w:tc>
          <w:tcPr>
            <w:tcW w:w="3117" w:type="dxa"/>
          </w:tcPr>
          <w:p w:rsidR="00DC5620" w:rsidRDefault="00DC5620" w:rsidP="00A77623">
            <w:pPr>
              <w:pStyle w:val="03Text"/>
            </w:pPr>
            <w:r>
              <w:t>Requerido</w:t>
            </w:r>
          </w:p>
        </w:tc>
        <w:tc>
          <w:tcPr>
            <w:tcW w:w="3117" w:type="dxa"/>
          </w:tcPr>
          <w:p w:rsidR="00DC5620" w:rsidRDefault="00DC5620" w:rsidP="00A77623">
            <w:pPr>
              <w:pStyle w:val="03Text"/>
            </w:pPr>
            <w:r>
              <w:t xml:space="preserve">Mínimo 1 Máximo 1 </w:t>
            </w:r>
          </w:p>
        </w:tc>
      </w:tr>
      <w:tr w:rsidR="00DC5620" w:rsidTr="00A77623">
        <w:tc>
          <w:tcPr>
            <w:tcW w:w="3116" w:type="dxa"/>
          </w:tcPr>
          <w:p w:rsidR="00DC5620" w:rsidRDefault="00DC5620" w:rsidP="00A77623">
            <w:pPr>
              <w:pStyle w:val="03Text"/>
            </w:pPr>
            <w:r>
              <w:t>&lt;persona&gt;&lt;/persona&gt;</w:t>
            </w:r>
          </w:p>
        </w:tc>
        <w:tc>
          <w:tcPr>
            <w:tcW w:w="3117" w:type="dxa"/>
          </w:tcPr>
          <w:p w:rsidR="00DC5620" w:rsidRDefault="00DC5620" w:rsidP="00A77623">
            <w:pPr>
              <w:pStyle w:val="03Text"/>
            </w:pPr>
            <w:r>
              <w:t>Requerido</w:t>
            </w:r>
          </w:p>
        </w:tc>
        <w:tc>
          <w:tcPr>
            <w:tcW w:w="3117" w:type="dxa"/>
          </w:tcPr>
          <w:p w:rsidR="00DC5620" w:rsidRDefault="00DC5620" w:rsidP="00A77623">
            <w:pPr>
              <w:pStyle w:val="03Text"/>
            </w:pPr>
            <w:r>
              <w:t xml:space="preserve">Mínimo 1 Máximo 1 </w:t>
            </w:r>
          </w:p>
        </w:tc>
      </w:tr>
      <w:tr w:rsidR="00DC5620" w:rsidTr="00A77623">
        <w:tc>
          <w:tcPr>
            <w:tcW w:w="3116" w:type="dxa"/>
          </w:tcPr>
          <w:p w:rsidR="00DC5620" w:rsidRDefault="00DC5620" w:rsidP="00A77623">
            <w:pPr>
              <w:pStyle w:val="03Text"/>
            </w:pPr>
            <w:r>
              <w:t>&lt;refcrediticia&gt;&lt;/ refcrediticia&gt;</w:t>
            </w:r>
          </w:p>
        </w:tc>
        <w:tc>
          <w:tcPr>
            <w:tcW w:w="3117" w:type="dxa"/>
          </w:tcPr>
          <w:p w:rsidR="00DC5620" w:rsidRDefault="00DC5620" w:rsidP="00A77623">
            <w:pPr>
              <w:pStyle w:val="03Text"/>
            </w:pPr>
            <w:r>
              <w:t>Requerido</w:t>
            </w:r>
          </w:p>
        </w:tc>
        <w:tc>
          <w:tcPr>
            <w:tcW w:w="3117" w:type="dxa"/>
          </w:tcPr>
          <w:p w:rsidR="00DC5620" w:rsidRDefault="00DC5620" w:rsidP="00A77623">
            <w:pPr>
              <w:pStyle w:val="03Text"/>
            </w:pPr>
            <w:r>
              <w:t xml:space="preserve">* Mínimo 1 Máximo 1 </w:t>
            </w:r>
          </w:p>
        </w:tc>
      </w:tr>
      <w:tr w:rsidR="00DC5620" w:rsidTr="00A77623">
        <w:tc>
          <w:tcPr>
            <w:tcW w:w="3116" w:type="dxa"/>
          </w:tcPr>
          <w:p w:rsidR="00DC5620" w:rsidRDefault="00DC5620" w:rsidP="00A77623">
            <w:pPr>
              <w:pStyle w:val="03Text"/>
            </w:pPr>
            <w:r>
              <w:t>&lt;domicilio&gt;&lt;/domicilio&gt;</w:t>
            </w:r>
          </w:p>
        </w:tc>
        <w:tc>
          <w:tcPr>
            <w:tcW w:w="3117" w:type="dxa"/>
          </w:tcPr>
          <w:p w:rsidR="00DC5620" w:rsidRDefault="00DC5620" w:rsidP="00A77623">
            <w:pPr>
              <w:pStyle w:val="03Text"/>
            </w:pPr>
            <w:r>
              <w:t>Requerido</w:t>
            </w:r>
          </w:p>
        </w:tc>
        <w:tc>
          <w:tcPr>
            <w:tcW w:w="3117" w:type="dxa"/>
          </w:tcPr>
          <w:p w:rsidR="00DC5620" w:rsidRDefault="00DC5620" w:rsidP="00A77623">
            <w:pPr>
              <w:pStyle w:val="03Text"/>
            </w:pPr>
            <w:r>
              <w:t xml:space="preserve">Mínimo 1 Máximo 1 </w:t>
            </w:r>
          </w:p>
        </w:tc>
      </w:tr>
      <w:tr w:rsidR="00DC5620" w:rsidTr="00A77623">
        <w:tc>
          <w:tcPr>
            <w:tcW w:w="3116" w:type="dxa"/>
          </w:tcPr>
          <w:p w:rsidR="00DC5620" w:rsidRDefault="00DC5620" w:rsidP="00A77623">
            <w:pPr>
              <w:pStyle w:val="03Text"/>
            </w:pPr>
            <w:r>
              <w:t>&lt;accionista&gt; &lt;/accionista&gt;</w:t>
            </w:r>
          </w:p>
        </w:tc>
        <w:tc>
          <w:tcPr>
            <w:tcW w:w="3117" w:type="dxa"/>
          </w:tcPr>
          <w:p w:rsidR="00DC5620" w:rsidRDefault="00DC5620" w:rsidP="00A77623">
            <w:pPr>
              <w:pStyle w:val="03Text"/>
            </w:pPr>
            <w:r>
              <w:t>Requerido</w:t>
            </w:r>
          </w:p>
        </w:tc>
        <w:tc>
          <w:tcPr>
            <w:tcW w:w="3117" w:type="dxa"/>
          </w:tcPr>
          <w:p w:rsidR="00DC5620" w:rsidRDefault="00DC5620" w:rsidP="00A77623">
            <w:pPr>
              <w:pStyle w:val="03Text"/>
            </w:pPr>
            <w:r>
              <w:t>** Mínimo 1 Máximo 5</w:t>
            </w:r>
          </w:p>
        </w:tc>
      </w:tr>
    </w:tbl>
    <w:p w:rsidR="00DC5620" w:rsidRDefault="00DC5620" w:rsidP="00DC5620">
      <w:pPr>
        <w:pStyle w:val="03Text"/>
      </w:pPr>
      <w:r>
        <w:t xml:space="preserve"> </w:t>
      </w:r>
    </w:p>
    <w:p w:rsidR="00DC5620" w:rsidRPr="0053111C" w:rsidRDefault="00DC5620" w:rsidP="00DC5620">
      <w:pPr>
        <w:pStyle w:val="03Text"/>
        <w:rPr>
          <w:b/>
        </w:rPr>
      </w:pPr>
      <w:r w:rsidRPr="0053111C">
        <w:rPr>
          <w:b/>
        </w:rPr>
        <w:t xml:space="preserve"> Respuesta de la consulta </w:t>
      </w:r>
    </w:p>
    <w:p w:rsidR="00DC5620" w:rsidRDefault="00DC5620" w:rsidP="00DC5620">
      <w:pPr>
        <w:pStyle w:val="03Text"/>
      </w:pPr>
      <w:r>
        <w:t xml:space="preserve"> </w:t>
      </w:r>
    </w:p>
    <w:p w:rsidR="00DC5620" w:rsidRDefault="00DC5620" w:rsidP="00DC5620">
      <w:pPr>
        <w:pStyle w:val="03Text"/>
      </w:pPr>
      <w:r>
        <w:t xml:space="preserve">Todos aquellos registros del archivo de Consulta que cumplan con el formato correcto, el sistema dará respuesta. El nodo respuesta es el elemento raíz de la respuesta de la consulta y contiene a todos los demás elementos; ocurre solamente una vez en el archivo. Cada elemento en el documento contiene una etiqueta para indicar el principio del elemento y otra para indicar el fin. </w:t>
      </w:r>
    </w:p>
    <w:p w:rsidR="00DC5620" w:rsidRDefault="00DC5620" w:rsidP="00DC5620">
      <w:pPr>
        <w:pStyle w:val="03Text"/>
      </w:pPr>
      <w:r>
        <w:t xml:space="preserve"> </w:t>
      </w:r>
    </w:p>
    <w:p w:rsidR="00DC5620" w:rsidRDefault="00DC5620" w:rsidP="00DC5620">
      <w:pPr>
        <w:pStyle w:val="03Text"/>
      </w:pPr>
      <w:r>
        <w:t xml:space="preserve">La Etiqueta de fin del elemento se debe escribir al final del archivo: </w:t>
      </w:r>
    </w:p>
    <w:p w:rsidR="00DC5620" w:rsidRDefault="00DC5620" w:rsidP="00DC5620">
      <w:pPr>
        <w:pStyle w:val="03Text"/>
      </w:pPr>
      <w:r>
        <w:t xml:space="preserve"> </w:t>
      </w:r>
    </w:p>
    <w:p w:rsidR="00DC5620" w:rsidRDefault="00DC5620" w:rsidP="00DC5620">
      <w:pPr>
        <w:pStyle w:val="03Text"/>
      </w:pPr>
      <w:r>
        <w:t xml:space="preserve">&lt;/Respuesta&gt; </w:t>
      </w:r>
    </w:p>
    <w:p w:rsidR="00DC5620" w:rsidRDefault="00DC5620" w:rsidP="00DC5620">
      <w:pPr>
        <w:pStyle w:val="03Text"/>
      </w:pPr>
      <w:r>
        <w:t xml:space="preserve"> </w:t>
      </w:r>
    </w:p>
    <w:p w:rsidR="00DC5620" w:rsidRDefault="00DC5620" w:rsidP="00DC5620">
      <w:pPr>
        <w:pStyle w:val="03Text"/>
      </w:pPr>
      <w:r>
        <w:t xml:space="preserve">Respuesta para formato XML </w:t>
      </w:r>
    </w:p>
    <w:p w:rsidR="00DC5620" w:rsidRDefault="00DC5620" w:rsidP="00DC5620">
      <w:pPr>
        <w:pStyle w:val="03Text"/>
      </w:pPr>
      <w:r>
        <w:t xml:space="preserve">El elemento respuesta contiene 11 elementos: </w:t>
      </w:r>
    </w:p>
    <w:tbl>
      <w:tblPr>
        <w:tblStyle w:val="TableGrid"/>
        <w:tblW w:w="9918" w:type="dxa"/>
        <w:tblLook w:val="04A0" w:firstRow="1" w:lastRow="0" w:firstColumn="1" w:lastColumn="0" w:noHBand="0" w:noVBand="1"/>
      </w:tblPr>
      <w:tblGrid>
        <w:gridCol w:w="3690"/>
        <w:gridCol w:w="2098"/>
        <w:gridCol w:w="1153"/>
        <w:gridCol w:w="2977"/>
      </w:tblGrid>
      <w:tr w:rsidR="00DC5620" w:rsidTr="00A77623">
        <w:tc>
          <w:tcPr>
            <w:tcW w:w="9918" w:type="dxa"/>
            <w:gridSpan w:val="4"/>
            <w:shd w:val="clear" w:color="auto" w:fill="9CC2E5" w:themeFill="accent1" w:themeFillTint="99"/>
            <w:vAlign w:val="center"/>
          </w:tcPr>
          <w:p w:rsidR="00DC5620" w:rsidRDefault="00DC5620" w:rsidP="00A77623">
            <w:pPr>
              <w:pStyle w:val="03Text"/>
              <w:jc w:val="center"/>
            </w:pPr>
            <w:r>
              <w:t>Respuesta</w:t>
            </w:r>
          </w:p>
        </w:tc>
      </w:tr>
      <w:tr w:rsidR="00DC5620" w:rsidTr="00A77623">
        <w:tc>
          <w:tcPr>
            <w:tcW w:w="3690" w:type="dxa"/>
          </w:tcPr>
          <w:p w:rsidR="00DC5620" w:rsidRDefault="00DC5620" w:rsidP="00A77623">
            <w:pPr>
              <w:pStyle w:val="03Text"/>
            </w:pPr>
            <w:r>
              <w:t>ELEMENTO INICIO/FIN</w:t>
            </w:r>
          </w:p>
        </w:tc>
        <w:tc>
          <w:tcPr>
            <w:tcW w:w="2098" w:type="dxa"/>
          </w:tcPr>
          <w:p w:rsidR="00DC5620" w:rsidRDefault="00DC5620" w:rsidP="00A77623">
            <w:pPr>
              <w:pStyle w:val="03Text"/>
            </w:pPr>
            <w:r>
              <w:t>OCURRENCIAS</w:t>
            </w:r>
          </w:p>
        </w:tc>
        <w:tc>
          <w:tcPr>
            <w:tcW w:w="1153" w:type="dxa"/>
          </w:tcPr>
          <w:p w:rsidR="00DC5620" w:rsidRDefault="00DC5620" w:rsidP="00A77623">
            <w:pPr>
              <w:pStyle w:val="03Text"/>
            </w:pPr>
            <w:r>
              <w:t xml:space="preserve">TIPO DE DATO </w:t>
            </w:r>
          </w:p>
          <w:p w:rsidR="00DC5620" w:rsidRDefault="00DC5620" w:rsidP="00A77623">
            <w:pPr>
              <w:pStyle w:val="03Text"/>
            </w:pPr>
          </w:p>
        </w:tc>
        <w:tc>
          <w:tcPr>
            <w:tcW w:w="2977" w:type="dxa"/>
          </w:tcPr>
          <w:p w:rsidR="00DC5620" w:rsidRDefault="00DC5620" w:rsidP="00A77623">
            <w:pPr>
              <w:pStyle w:val="03Text"/>
            </w:pPr>
            <w:r>
              <w:t xml:space="preserve">CONTENIDO </w:t>
            </w:r>
          </w:p>
          <w:p w:rsidR="00DC5620" w:rsidRDefault="00DC5620" w:rsidP="00A77623">
            <w:pPr>
              <w:pStyle w:val="03Text"/>
            </w:pPr>
          </w:p>
        </w:tc>
      </w:tr>
      <w:tr w:rsidR="00DC5620" w:rsidTr="00A77623">
        <w:tc>
          <w:tcPr>
            <w:tcW w:w="3690" w:type="dxa"/>
          </w:tcPr>
          <w:p w:rsidR="00DC5620" w:rsidRPr="00FC01B4" w:rsidRDefault="00DC5620" w:rsidP="00A77623">
            <w:r w:rsidRPr="00FC01B4">
              <w:t>&lt;</w:t>
            </w:r>
            <w:proofErr w:type="spellStart"/>
            <w:r w:rsidRPr="00FC01B4">
              <w:t>encabezado</w:t>
            </w:r>
            <w:proofErr w:type="spellEnd"/>
            <w:r w:rsidRPr="00FC01B4">
              <w:t>&gt;&lt;/</w:t>
            </w:r>
            <w:proofErr w:type="spellStart"/>
            <w:r w:rsidRPr="00FC01B4">
              <w:t>encabezado</w:t>
            </w:r>
            <w:proofErr w:type="spellEnd"/>
            <w:r w:rsidRPr="00FC01B4">
              <w:t xml:space="preserve">&gt; </w:t>
            </w:r>
          </w:p>
        </w:tc>
        <w:tc>
          <w:tcPr>
            <w:tcW w:w="2098" w:type="dxa"/>
          </w:tcPr>
          <w:p w:rsidR="00DC5620" w:rsidRPr="006C5559" w:rsidRDefault="00DC5620" w:rsidP="00A77623">
            <w:proofErr w:type="spellStart"/>
            <w:r w:rsidRPr="006C5559">
              <w:t>Mínimo</w:t>
            </w:r>
            <w:proofErr w:type="spellEnd"/>
            <w:r w:rsidRPr="006C5559">
              <w:t xml:space="preserve"> 1 </w:t>
            </w:r>
            <w:proofErr w:type="spellStart"/>
            <w:r w:rsidRPr="006C5559">
              <w:t>Máximo</w:t>
            </w:r>
            <w:proofErr w:type="spellEnd"/>
            <w:r w:rsidRPr="006C5559">
              <w:t xml:space="preserve"> 1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Identifica el inicio de la respuesta por cada una de las consultas realizadas. </w:t>
            </w:r>
          </w:p>
        </w:tc>
      </w:tr>
      <w:tr w:rsidR="00DC5620" w:rsidTr="00A77623">
        <w:tc>
          <w:tcPr>
            <w:tcW w:w="3690" w:type="dxa"/>
          </w:tcPr>
          <w:p w:rsidR="00DC5620" w:rsidRPr="00FC01B4" w:rsidRDefault="00DC5620" w:rsidP="00A77623">
            <w:r w:rsidRPr="00FC01B4">
              <w:lastRenderedPageBreak/>
              <w:t>&lt;</w:t>
            </w:r>
            <w:proofErr w:type="spellStart"/>
            <w:r w:rsidRPr="00FC01B4">
              <w:t>datosGenerales</w:t>
            </w:r>
            <w:proofErr w:type="spellEnd"/>
            <w:r w:rsidRPr="00FC01B4">
              <w:t>&gt;&lt;/</w:t>
            </w:r>
            <w:proofErr w:type="spellStart"/>
            <w:r w:rsidRPr="00FC01B4">
              <w:t>datosGenerales</w:t>
            </w:r>
            <w:proofErr w:type="spellEnd"/>
            <w:r w:rsidRPr="00FC01B4">
              <w:t xml:space="preserve"> &gt; </w:t>
            </w:r>
          </w:p>
        </w:tc>
        <w:tc>
          <w:tcPr>
            <w:tcW w:w="2098" w:type="dxa"/>
          </w:tcPr>
          <w:p w:rsidR="00DC5620" w:rsidRPr="006C5559" w:rsidRDefault="00DC5620" w:rsidP="00A77623">
            <w:proofErr w:type="spellStart"/>
            <w:r w:rsidRPr="006C5559">
              <w:t>Mínimo</w:t>
            </w:r>
            <w:proofErr w:type="spellEnd"/>
            <w:r w:rsidRPr="006C5559">
              <w:t xml:space="preserve"> 1 </w:t>
            </w:r>
            <w:proofErr w:type="spellStart"/>
            <w:r w:rsidRPr="006C5559">
              <w:t>Máximo</w:t>
            </w:r>
            <w:proofErr w:type="spellEnd"/>
            <w:r w:rsidRPr="006C5559">
              <w:t xml:space="preserve"> 1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Contiene datos generales del Cliente del cual se quiere realizar la consulta. </w:t>
            </w:r>
          </w:p>
        </w:tc>
      </w:tr>
      <w:tr w:rsidR="00DC5620" w:rsidTr="00A77623">
        <w:trPr>
          <w:trHeight w:val="1094"/>
        </w:trPr>
        <w:tc>
          <w:tcPr>
            <w:tcW w:w="3690" w:type="dxa"/>
            <w:vMerge w:val="restart"/>
          </w:tcPr>
          <w:p w:rsidR="00DC5620" w:rsidRPr="00FC01B4" w:rsidRDefault="00DC5620" w:rsidP="00A77623">
            <w:r w:rsidRPr="00FC01B4">
              <w:t xml:space="preserve">&lt;hawk&gt;&lt;/hawk&gt; </w:t>
            </w:r>
          </w:p>
        </w:tc>
        <w:tc>
          <w:tcPr>
            <w:tcW w:w="2098" w:type="dxa"/>
            <w:vMerge w:val="restart"/>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N </w:t>
            </w:r>
          </w:p>
        </w:tc>
        <w:tc>
          <w:tcPr>
            <w:tcW w:w="1153" w:type="dxa"/>
            <w:vMerge w:val="restart"/>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Contiene los mensajes de HAWK cuando existe coincidencia entre los datos capturados del Cliente y la base de datos de HAWK (HC) </w:t>
            </w:r>
          </w:p>
        </w:tc>
      </w:tr>
      <w:tr w:rsidR="00DC5620" w:rsidTr="00A77623">
        <w:trPr>
          <w:trHeight w:val="1093"/>
        </w:trPr>
        <w:tc>
          <w:tcPr>
            <w:tcW w:w="3690" w:type="dxa"/>
            <w:vMerge/>
          </w:tcPr>
          <w:p w:rsidR="00DC5620" w:rsidRPr="000C28C2" w:rsidRDefault="00DC5620" w:rsidP="00A77623">
            <w:pPr>
              <w:rPr>
                <w:lang w:val="es-MX"/>
              </w:rPr>
            </w:pPr>
          </w:p>
        </w:tc>
        <w:tc>
          <w:tcPr>
            <w:tcW w:w="2098" w:type="dxa"/>
            <w:vMerge/>
          </w:tcPr>
          <w:p w:rsidR="00DC5620" w:rsidRPr="000C28C2" w:rsidRDefault="00DC5620" w:rsidP="00A77623">
            <w:pPr>
              <w:rPr>
                <w:lang w:val="es-MX"/>
              </w:rPr>
            </w:pPr>
          </w:p>
        </w:tc>
        <w:tc>
          <w:tcPr>
            <w:tcW w:w="1153" w:type="dxa"/>
            <w:vMerge/>
          </w:tcPr>
          <w:p w:rsidR="00DC5620" w:rsidRPr="000C28C2" w:rsidRDefault="00DC5620" w:rsidP="00A77623">
            <w:pPr>
              <w:rPr>
                <w:lang w:val="es-MX"/>
              </w:rPr>
            </w:pPr>
          </w:p>
        </w:tc>
        <w:tc>
          <w:tcPr>
            <w:tcW w:w="2977" w:type="dxa"/>
          </w:tcPr>
          <w:p w:rsidR="00DC5620" w:rsidRPr="003E7A12" w:rsidRDefault="00DC5620" w:rsidP="00A77623">
            <w:pPr>
              <w:rPr>
                <w:lang w:val="es-MX"/>
              </w:rPr>
            </w:pPr>
            <w:r w:rsidRPr="003E7A12">
              <w:rPr>
                <w:lang w:val="es-MX"/>
              </w:rPr>
              <w:t>Contiene los mensajes de HAWK cuando existe coincidencia entre los datos del expediente del Cliente y la base de datos de HAWK (HR)</w:t>
            </w:r>
          </w:p>
        </w:tc>
      </w:tr>
      <w:tr w:rsidR="00DC5620" w:rsidTr="00A77623">
        <w:tc>
          <w:tcPr>
            <w:tcW w:w="3690" w:type="dxa"/>
          </w:tcPr>
          <w:p w:rsidR="00DC5620" w:rsidRPr="00FC01B4" w:rsidRDefault="00DC5620" w:rsidP="00A77623">
            <w:r w:rsidRPr="00FC01B4">
              <w:t>&lt;</w:t>
            </w:r>
            <w:proofErr w:type="spellStart"/>
            <w:r w:rsidRPr="00FC01B4">
              <w:t>declarativa</w:t>
            </w:r>
            <w:proofErr w:type="spellEnd"/>
            <w:r w:rsidRPr="00FC01B4">
              <w:t>&gt;&lt;/</w:t>
            </w:r>
            <w:proofErr w:type="spellStart"/>
            <w:r w:rsidRPr="00FC01B4">
              <w:t>declarativa</w:t>
            </w:r>
            <w:proofErr w:type="spellEnd"/>
            <w:r w:rsidRPr="00FC01B4">
              <w:t xml:space="preserve">&gt;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1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Contiene la “Declarativa” del Cliente que expresa la inconformidad con el resultado de una “Reclamación o Impugnación”. </w:t>
            </w:r>
          </w:p>
        </w:tc>
      </w:tr>
      <w:tr w:rsidR="00DC5620" w:rsidTr="00A77623">
        <w:tc>
          <w:tcPr>
            <w:tcW w:w="3690" w:type="dxa"/>
          </w:tcPr>
          <w:p w:rsidR="00DC5620" w:rsidRPr="00FC01B4" w:rsidRDefault="00DC5620" w:rsidP="00A77623">
            <w:r w:rsidRPr="00FC01B4">
              <w:t>&lt;</w:t>
            </w:r>
            <w:proofErr w:type="spellStart"/>
            <w:r w:rsidRPr="00FC01B4">
              <w:t>accionista</w:t>
            </w:r>
            <w:proofErr w:type="spellEnd"/>
            <w:r w:rsidRPr="00FC01B4">
              <w:t>&gt;&lt;/</w:t>
            </w:r>
            <w:proofErr w:type="spellStart"/>
            <w:r w:rsidRPr="00FC01B4">
              <w:t>accionista</w:t>
            </w:r>
            <w:proofErr w:type="spellEnd"/>
            <w:r w:rsidRPr="00FC01B4">
              <w:t xml:space="preserve">&gt;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N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Se presentan los datos de “Accionistas” y “Avales” del cliente, si existen. </w:t>
            </w:r>
          </w:p>
        </w:tc>
      </w:tr>
      <w:tr w:rsidR="00DC5620" w:rsidTr="00A77623">
        <w:tc>
          <w:tcPr>
            <w:tcW w:w="3690" w:type="dxa"/>
          </w:tcPr>
          <w:p w:rsidR="00DC5620" w:rsidRPr="00FC01B4" w:rsidRDefault="00DC5620" w:rsidP="00A77623">
            <w:r w:rsidRPr="00FC01B4">
              <w:t>&lt;</w:t>
            </w:r>
            <w:proofErr w:type="spellStart"/>
            <w:r w:rsidRPr="00FC01B4">
              <w:t>creditoFinanciero</w:t>
            </w:r>
            <w:proofErr w:type="spellEnd"/>
            <w:r w:rsidRPr="00FC01B4">
              <w:t>&gt;&lt;/</w:t>
            </w:r>
            <w:proofErr w:type="spellStart"/>
            <w:r w:rsidRPr="00FC01B4">
              <w:t>creditoFinancier</w:t>
            </w:r>
            <w:proofErr w:type="spellEnd"/>
            <w:r w:rsidRPr="00FC01B4">
              <w:t xml:space="preserve"> o&gt;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N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Presenta los datos de cada una de las cuentas o créditos que existen en el expediente del historial crediticio del cliente, otorgados por usuarios que son entidades financieras. </w:t>
            </w:r>
          </w:p>
        </w:tc>
      </w:tr>
      <w:tr w:rsidR="00DC5620" w:rsidTr="00A77623">
        <w:tc>
          <w:tcPr>
            <w:tcW w:w="3690" w:type="dxa"/>
          </w:tcPr>
          <w:p w:rsidR="00DC5620" w:rsidRPr="00FC01B4" w:rsidRDefault="00DC5620" w:rsidP="00A77623">
            <w:r w:rsidRPr="00FC01B4">
              <w:t>&lt;</w:t>
            </w:r>
            <w:proofErr w:type="spellStart"/>
            <w:r w:rsidRPr="00FC01B4">
              <w:t>historial</w:t>
            </w:r>
            <w:proofErr w:type="spellEnd"/>
            <w:r w:rsidRPr="00FC01B4">
              <w:t>&gt;&lt;/</w:t>
            </w:r>
            <w:proofErr w:type="spellStart"/>
            <w:r w:rsidRPr="00FC01B4">
              <w:t>historial</w:t>
            </w:r>
            <w:proofErr w:type="spellEnd"/>
            <w:r w:rsidRPr="00FC01B4">
              <w:t xml:space="preserve">&gt;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1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Presenta el comportamiento histórico de 12 meses con mayor detalle.  </w:t>
            </w:r>
          </w:p>
        </w:tc>
      </w:tr>
      <w:tr w:rsidR="00DC5620" w:rsidTr="00A77623">
        <w:tc>
          <w:tcPr>
            <w:tcW w:w="3690" w:type="dxa"/>
          </w:tcPr>
          <w:p w:rsidR="00DC5620" w:rsidRPr="00FC01B4" w:rsidRDefault="00DC5620" w:rsidP="00A77623">
            <w:r w:rsidRPr="00FC01B4">
              <w:t>&lt;</w:t>
            </w:r>
            <w:proofErr w:type="spellStart"/>
            <w:r w:rsidRPr="00FC01B4">
              <w:t>creditoComercial</w:t>
            </w:r>
            <w:proofErr w:type="spellEnd"/>
            <w:r w:rsidRPr="00FC01B4">
              <w:t>&gt;&lt;/</w:t>
            </w:r>
            <w:proofErr w:type="spellStart"/>
            <w:r w:rsidRPr="00FC01B4">
              <w:t>creditoComercial</w:t>
            </w:r>
            <w:proofErr w:type="spellEnd"/>
            <w:r w:rsidRPr="00FC01B4">
              <w:t xml:space="preserve"> &gt;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N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Presenta los datos de la información comercial, información de las Transacciones de ventas que existen en el expediente del historial crediticio del cliente, otorgados por usuarios que son empresas comerciales. </w:t>
            </w:r>
          </w:p>
        </w:tc>
      </w:tr>
      <w:tr w:rsidR="00DC5620" w:rsidTr="00A77623">
        <w:tc>
          <w:tcPr>
            <w:tcW w:w="3690" w:type="dxa"/>
          </w:tcPr>
          <w:p w:rsidR="00DC5620" w:rsidRPr="00FC01B4" w:rsidRDefault="00DC5620" w:rsidP="00A77623">
            <w:r w:rsidRPr="00FC01B4">
              <w:t>&lt;</w:t>
            </w:r>
            <w:proofErr w:type="spellStart"/>
            <w:r w:rsidRPr="00FC01B4">
              <w:t>califica</w:t>
            </w:r>
            <w:proofErr w:type="spellEnd"/>
            <w:r w:rsidRPr="00FC01B4">
              <w:t>&gt;&lt;/</w:t>
            </w:r>
            <w:proofErr w:type="spellStart"/>
            <w:r w:rsidRPr="00FC01B4">
              <w:t>califica</w:t>
            </w:r>
            <w:proofErr w:type="spellEnd"/>
            <w:r w:rsidRPr="00FC01B4">
              <w:t xml:space="preserve">&gt;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1 </w:t>
            </w:r>
          </w:p>
        </w:tc>
        <w:tc>
          <w:tcPr>
            <w:tcW w:w="1153" w:type="dxa"/>
          </w:tcPr>
          <w:p w:rsidR="00DC5620" w:rsidRPr="00587CAF"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Este segmento, también puede incluirse en la respuesta de consulta de Reporte de Crédito, </w:t>
            </w:r>
          </w:p>
        </w:tc>
      </w:tr>
      <w:tr w:rsidR="00DC5620" w:rsidTr="00A77623">
        <w:tc>
          <w:tcPr>
            <w:tcW w:w="3690" w:type="dxa"/>
          </w:tcPr>
          <w:p w:rsidR="00DC5620" w:rsidRPr="00FC01B4" w:rsidRDefault="00DC5620" w:rsidP="00A77623">
            <w:r w:rsidRPr="00FC01B4">
              <w:t xml:space="preserve">&lt;score&gt;&lt;/score&gt; </w:t>
            </w:r>
          </w:p>
        </w:tc>
        <w:tc>
          <w:tcPr>
            <w:tcW w:w="2098" w:type="dxa"/>
          </w:tcPr>
          <w:p w:rsidR="00DC5620" w:rsidRPr="006C5559" w:rsidRDefault="00DC5620" w:rsidP="00A77623">
            <w:proofErr w:type="spellStart"/>
            <w:r w:rsidRPr="006C5559">
              <w:t>Mínimo</w:t>
            </w:r>
            <w:proofErr w:type="spellEnd"/>
            <w:r w:rsidRPr="006C5559">
              <w:t xml:space="preserve"> 0 </w:t>
            </w:r>
            <w:proofErr w:type="spellStart"/>
            <w:r w:rsidRPr="006C5559">
              <w:t>Máximo</w:t>
            </w:r>
            <w:proofErr w:type="spellEnd"/>
            <w:r w:rsidRPr="006C5559">
              <w:t xml:space="preserve"> 5 </w:t>
            </w:r>
          </w:p>
        </w:tc>
        <w:tc>
          <w:tcPr>
            <w:tcW w:w="1153" w:type="dxa"/>
          </w:tcPr>
          <w:p w:rsidR="00DC5620" w:rsidRPr="00587CAF" w:rsidRDefault="00DC5620" w:rsidP="00A77623">
            <w:proofErr w:type="spellStart"/>
            <w:r w:rsidRPr="00587CAF">
              <w:t>Numérico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Presenta el puntaje o resultado obtenido del Score PYME, por cada accionista consultado o de la Persona </w:t>
            </w:r>
            <w:r w:rsidRPr="003E7A12">
              <w:rPr>
                <w:lang w:val="es-MX"/>
              </w:rPr>
              <w:lastRenderedPageBreak/>
              <w:t xml:space="preserve">Física con Actividad Empresarial. </w:t>
            </w:r>
          </w:p>
        </w:tc>
      </w:tr>
      <w:tr w:rsidR="00DC5620" w:rsidTr="00A77623">
        <w:tc>
          <w:tcPr>
            <w:tcW w:w="3690" w:type="dxa"/>
          </w:tcPr>
          <w:p w:rsidR="00DC5620" w:rsidRDefault="00DC5620" w:rsidP="00A77623">
            <w:r w:rsidRPr="00FC01B4">
              <w:lastRenderedPageBreak/>
              <w:t>&lt;</w:t>
            </w:r>
            <w:proofErr w:type="spellStart"/>
            <w:r w:rsidRPr="00FC01B4">
              <w:t>cierre</w:t>
            </w:r>
            <w:proofErr w:type="spellEnd"/>
            <w:r w:rsidRPr="00FC01B4">
              <w:t>&gt;&lt;/</w:t>
            </w:r>
            <w:proofErr w:type="spellStart"/>
            <w:r w:rsidRPr="00FC01B4">
              <w:t>cierre</w:t>
            </w:r>
            <w:proofErr w:type="spellEnd"/>
            <w:r w:rsidRPr="00FC01B4">
              <w:t xml:space="preserve">&gt; </w:t>
            </w:r>
          </w:p>
        </w:tc>
        <w:tc>
          <w:tcPr>
            <w:tcW w:w="2098" w:type="dxa"/>
          </w:tcPr>
          <w:p w:rsidR="00DC5620" w:rsidRDefault="00DC5620" w:rsidP="00A77623">
            <w:proofErr w:type="spellStart"/>
            <w:r w:rsidRPr="006C5559">
              <w:t>Mínimo</w:t>
            </w:r>
            <w:proofErr w:type="spellEnd"/>
            <w:r w:rsidRPr="006C5559">
              <w:t xml:space="preserve"> 1 </w:t>
            </w:r>
            <w:proofErr w:type="spellStart"/>
            <w:r w:rsidRPr="006C5559">
              <w:t>Máximo</w:t>
            </w:r>
            <w:proofErr w:type="spellEnd"/>
            <w:r w:rsidRPr="006C5559">
              <w:t xml:space="preserve"> N </w:t>
            </w:r>
          </w:p>
        </w:tc>
        <w:tc>
          <w:tcPr>
            <w:tcW w:w="1153" w:type="dxa"/>
          </w:tcPr>
          <w:p w:rsidR="00DC5620" w:rsidRDefault="00DC5620" w:rsidP="00A77623">
            <w:proofErr w:type="spellStart"/>
            <w:r w:rsidRPr="00587CAF">
              <w:t>Alfabético</w:t>
            </w:r>
            <w:proofErr w:type="spellEnd"/>
            <w:r w:rsidRPr="00587CAF">
              <w:t xml:space="preserve"> </w:t>
            </w:r>
          </w:p>
        </w:tc>
        <w:tc>
          <w:tcPr>
            <w:tcW w:w="2977" w:type="dxa"/>
          </w:tcPr>
          <w:p w:rsidR="00DC5620" w:rsidRPr="003E7A12" w:rsidRDefault="00DC5620" w:rsidP="00A77623">
            <w:pPr>
              <w:rPr>
                <w:lang w:val="es-MX"/>
              </w:rPr>
            </w:pPr>
            <w:r w:rsidRPr="003E7A12">
              <w:rPr>
                <w:lang w:val="es-MX"/>
              </w:rPr>
              <w:t xml:space="preserve">Indica el final del Reporte de Crédito </w:t>
            </w:r>
          </w:p>
        </w:tc>
      </w:tr>
    </w:tbl>
    <w:p w:rsidR="00DC5620" w:rsidRDefault="00DC5620" w:rsidP="00DC5620">
      <w:pPr>
        <w:pStyle w:val="03Text"/>
      </w:pPr>
    </w:p>
    <w:p w:rsidR="00DC5620" w:rsidRDefault="00DC5620" w:rsidP="00DC5620">
      <w:pPr>
        <w:pStyle w:val="03Text"/>
      </w:pPr>
      <w:r>
        <w:t>Los elementos de respuesta serán mapeados y almacenados en las tablas internas del sistema y existirá una tabla llamada ZLM_BURO_STR, que se utilizará para contener las cadenas de respuesta recibidas. En esta tabla se almacenará en un campo de texto con la estructura de la respuesta RAWSTRING de la Consulta a Buró de Crédito. Este campo podrá ser interpretado como el contenido original del archivo de respuesta para poder ser reconstruido en caso de ser necesario.</w:t>
      </w:r>
    </w:p>
    <w:p w:rsidR="00DC5620" w:rsidRDefault="00DC5620" w:rsidP="00DC5620">
      <w:pPr>
        <w:pStyle w:val="03Text"/>
      </w:pPr>
    </w:p>
    <w:p w:rsidR="00DC5620" w:rsidRDefault="00DC5620" w:rsidP="00DC5620">
      <w:pPr>
        <w:pStyle w:val="03Text"/>
      </w:pPr>
      <w:r>
        <w:t>Se aplicarán las transformaciones de los XML de Request y Response las cuales se nombrarán ZLMTRANS_BURO_PM_PFAE_RQ y ZLMTRANS_BURO_PM_PFAE_RS respectivamente.</w:t>
      </w:r>
    </w:p>
    <w:p w:rsidR="00DC5620" w:rsidRPr="00AB0C28" w:rsidRDefault="00DC5620" w:rsidP="00DC5620">
      <w:pPr>
        <w:pStyle w:val="TableHeading1"/>
        <w:rPr>
          <w:lang w:val="es-ES_tradnl"/>
        </w:rPr>
      </w:pPr>
      <w:r w:rsidRPr="00AB0C28">
        <w:rPr>
          <w:lang w:val="es-ES_tradnl"/>
        </w:rPr>
        <w:br/>
        <w:t>Reglas de Negocio</w:t>
      </w:r>
    </w:p>
    <w:p w:rsidR="00DC5620" w:rsidRDefault="00DC5620" w:rsidP="00DC5620">
      <w:pPr>
        <w:pStyle w:val="03Text"/>
      </w:pPr>
      <w:r>
        <w:t>La Financiera debe llevar un control manual para identificar las autorizaciones originales firmadas por el cliente que han sido recibidas, para poder efectuar la consulta.</w:t>
      </w:r>
    </w:p>
    <w:p w:rsidR="00DC5620" w:rsidRDefault="00DC5620" w:rsidP="00DC5620">
      <w:pPr>
        <w:pStyle w:val="03Text"/>
      </w:pPr>
    </w:p>
    <w:p w:rsidR="00DC5620" w:rsidRDefault="00DC5620" w:rsidP="00DC5620">
      <w:pPr>
        <w:pStyle w:val="03Text"/>
      </w:pPr>
      <w:r>
        <w:t>Se debe validar el cliente al que se va a realizar la consulta a Buró de Crédito exista dentro del sistema. Asimismo, debido a que existen campos obligatorios dentro de los segmentos Encabezado y Datos Generales del Cliente, se debe validar que existan en el Administrador de Clientes todos los datos necesarios para la consulta. En caso contrario, se deberá devolver un mensaje de error que indique los datos faltantes.</w:t>
      </w:r>
    </w:p>
    <w:p w:rsidR="00DC5620" w:rsidRDefault="00DC5620" w:rsidP="00DC5620">
      <w:pPr>
        <w:pStyle w:val="03Text"/>
      </w:pPr>
    </w:p>
    <w:p w:rsidR="00DC5620" w:rsidRPr="005E058E" w:rsidRDefault="00DC5620" w:rsidP="00DC5620">
      <w:pPr>
        <w:pStyle w:val="03Text"/>
      </w:pPr>
      <w:r>
        <w:t>Para el segmento CALIFICA, será necesario agregar un checkbox en la ventana del sistema al momento de realizar la consulta donde se indique si se requiere ese segmento de información en la respuesta.</w:t>
      </w:r>
    </w:p>
    <w:p w:rsidR="00DC5620" w:rsidRDefault="00DC5620" w:rsidP="00DC5620">
      <w:pPr>
        <w:pStyle w:val="03Text"/>
      </w:pPr>
    </w:p>
    <w:p w:rsidR="00DC5620" w:rsidRDefault="00DC5620" w:rsidP="00DC5620">
      <w:pPr>
        <w:pStyle w:val="03Text"/>
      </w:pPr>
      <w:r>
        <w:t>Al momento de la consulta en el flujo de aprobación, se mostraran los BP relacionados a  nivel cliente y a nivel crédito para que se elija cual BP se desea consultar a buró.</w:t>
      </w:r>
    </w:p>
    <w:p w:rsidR="00DC5620" w:rsidRDefault="00DC5620" w:rsidP="00DC5620">
      <w:pPr>
        <w:pStyle w:val="03Text"/>
      </w:pPr>
    </w:p>
    <w:p w:rsidR="00DC5620" w:rsidRDefault="00DC5620" w:rsidP="00DC5620">
      <w:pPr>
        <w:pStyle w:val="03Text"/>
      </w:pPr>
      <w:r>
        <w:t>Existirá una tabla llamada ZLM_BURO_PSW, que contendrá la configuración de usuario, password y otros elementos de autenticación que son indispensables en la consulta a Buró de Crédito (necesarios para la ejecución del proceso).</w:t>
      </w:r>
    </w:p>
    <w:p w:rsidR="00DC5620" w:rsidRDefault="00DC5620" w:rsidP="00DC5620">
      <w:pPr>
        <w:pStyle w:val="03Text"/>
      </w:pPr>
    </w:p>
    <w:p w:rsidR="00DC5620" w:rsidRPr="002B4AF3" w:rsidRDefault="00DC5620" w:rsidP="00DC5620">
      <w:pPr>
        <w:pStyle w:val="03Text"/>
      </w:pPr>
      <w:r>
        <w:rPr>
          <w:rFonts w:cs="Courier New"/>
          <w:shd w:val="clear" w:color="auto" w:fill="FFFFFF"/>
        </w:rPr>
        <w:t xml:space="preserve">Existirá una tabla llamada </w:t>
      </w:r>
      <w:r w:rsidRPr="00383432">
        <w:rPr>
          <w:rFonts w:cs="Courier New"/>
          <w:shd w:val="clear" w:color="auto" w:fill="FFFFFF"/>
        </w:rPr>
        <w:t>ZLM_BURO_LOG</w:t>
      </w:r>
      <w:r>
        <w:rPr>
          <w:rFonts w:cs="Courier New"/>
          <w:shd w:val="clear" w:color="auto" w:fill="FFFFFF"/>
        </w:rPr>
        <w:t>, que fungirá como LOG de las consultas a Buró de Crédito, y almacenará datos referentes a la ejecución, usando el número de BP y el ID de consulta como referencia.</w:t>
      </w:r>
    </w:p>
    <w:p w:rsidR="00DC5620" w:rsidRDefault="00DC5620" w:rsidP="00DC5620">
      <w:pPr>
        <w:pStyle w:val="TableHeading1"/>
        <w:rPr>
          <w:lang w:val="es-ES_tradnl"/>
        </w:rPr>
      </w:pPr>
    </w:p>
    <w:p w:rsidR="00DC5620" w:rsidRPr="00AB0C28" w:rsidRDefault="00DC5620" w:rsidP="00DC5620">
      <w:pPr>
        <w:pStyle w:val="TableHeading1"/>
        <w:rPr>
          <w:lang w:val="es-ES_tradnl"/>
        </w:rPr>
      </w:pPr>
      <w:r w:rsidRPr="00AB0C28">
        <w:rPr>
          <w:lang w:val="es-ES_tradnl"/>
        </w:rPr>
        <w:t>Interfaz Gráfica</w:t>
      </w:r>
      <w:r>
        <w:rPr>
          <w:lang w:val="es-ES_tradnl"/>
        </w:rPr>
        <w:t xml:space="preserve"> de Usuario</w:t>
      </w:r>
    </w:p>
    <w:p w:rsidR="00DC5620" w:rsidRDefault="00DC5620" w:rsidP="00DC5620">
      <w:pPr>
        <w:pStyle w:val="03Text"/>
      </w:pPr>
      <w:r>
        <w:t>La Consulta a Buró de Crédito se podrá hacer desde el Administrador de Clientes. Se agregarán los siguientes botones:</w:t>
      </w:r>
    </w:p>
    <w:p w:rsidR="00DC5620" w:rsidRDefault="00DC5620" w:rsidP="00DC5620">
      <w:pPr>
        <w:pStyle w:val="03Text"/>
      </w:pPr>
      <w:r>
        <w:rPr>
          <w:noProof/>
          <w:lang w:val="es-MX" w:eastAsia="es-MX"/>
        </w:rPr>
        <w:lastRenderedPageBreak/>
        <w:drawing>
          <wp:inline distT="0" distB="0" distL="0" distR="0" wp14:anchorId="120B024C" wp14:editId="4B63CA1E">
            <wp:extent cx="3143250" cy="295275"/>
            <wp:effectExtent l="0" t="0" r="0" b="9525"/>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95275"/>
                    </a:xfrm>
                    <a:prstGeom prst="rect">
                      <a:avLst/>
                    </a:prstGeom>
                  </pic:spPr>
                </pic:pic>
              </a:graphicData>
            </a:graphic>
          </wp:inline>
        </w:drawing>
      </w:r>
    </w:p>
    <w:p w:rsidR="00DC5620" w:rsidRDefault="00DC5620" w:rsidP="00DC5620">
      <w:pPr>
        <w:pStyle w:val="03Text"/>
      </w:pPr>
    </w:p>
    <w:p w:rsidR="00DC5620" w:rsidRDefault="00DC5620" w:rsidP="00DC5620">
      <w:pPr>
        <w:pStyle w:val="03Text"/>
        <w:numPr>
          <w:ilvl w:val="0"/>
          <w:numId w:val="14"/>
        </w:numPr>
        <w:jc w:val="both"/>
      </w:pPr>
      <w:r>
        <w:t>El botón Reporte PDF sirve para descargar una copia de los resultados de la consulta en formato PDF, en caso de que exista alguna consulta registrada.</w:t>
      </w:r>
    </w:p>
    <w:p w:rsidR="00DC5620" w:rsidRDefault="00DC5620" w:rsidP="00DC5620">
      <w:pPr>
        <w:pStyle w:val="03Text"/>
        <w:numPr>
          <w:ilvl w:val="0"/>
          <w:numId w:val="14"/>
        </w:numPr>
        <w:jc w:val="both"/>
      </w:pPr>
      <w:r>
        <w:t>El botón Reporte abre una ventana con la vista previa de los resultados de la consulta y permite enviarlos a una impresora, en caso de que exista alguna consulta registrada.</w:t>
      </w:r>
    </w:p>
    <w:p w:rsidR="00DC5620" w:rsidRPr="008B5700" w:rsidRDefault="00DC5620" w:rsidP="00DC5620">
      <w:pPr>
        <w:pStyle w:val="03Text"/>
        <w:numPr>
          <w:ilvl w:val="0"/>
          <w:numId w:val="14"/>
        </w:numPr>
        <w:jc w:val="both"/>
        <w:rPr>
          <w:b/>
          <w:bCs/>
          <w:smallCaps/>
          <w:sz w:val="24"/>
          <w:szCs w:val="24"/>
          <w:lang w:val="es-ES_tradnl"/>
        </w:rPr>
      </w:pPr>
      <w:r>
        <w:t>El reporte Consulta a Buró detona los eventos para realizar la consulta al servicio del Buró de Crédito.</w:t>
      </w:r>
    </w:p>
    <w:p w:rsidR="00DC5620" w:rsidRDefault="00DC5620" w:rsidP="00DC5620">
      <w:pPr>
        <w:pStyle w:val="TableHeading1"/>
        <w:rPr>
          <w:lang w:val="es-ES_tradnl"/>
        </w:rPr>
      </w:pPr>
      <w:r w:rsidRPr="00E92C41">
        <w:rPr>
          <w:lang w:val="es-ES_tradnl"/>
        </w:rPr>
        <w:t>Interfaces a Otros Procesos</w:t>
      </w:r>
    </w:p>
    <w:tbl>
      <w:tblPr>
        <w:tblW w:w="10519" w:type="dxa"/>
        <w:tblInd w:w="-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9"/>
        <w:gridCol w:w="2279"/>
        <w:gridCol w:w="1701"/>
        <w:gridCol w:w="1275"/>
        <w:gridCol w:w="1418"/>
        <w:gridCol w:w="1984"/>
        <w:gridCol w:w="993"/>
      </w:tblGrid>
      <w:tr w:rsidR="00DC5620" w:rsidRPr="00E92C41" w:rsidTr="00A77623">
        <w:trPr>
          <w:trHeight w:val="464"/>
        </w:trPr>
        <w:tc>
          <w:tcPr>
            <w:tcW w:w="10519" w:type="dxa"/>
            <w:gridSpan w:val="7"/>
            <w:shd w:val="clear" w:color="auto" w:fill="4F81BD"/>
          </w:tcPr>
          <w:p w:rsidR="00DC5620" w:rsidRPr="00E92C41" w:rsidRDefault="00DC5620" w:rsidP="00A77623">
            <w:pPr>
              <w:pStyle w:val="08TableHeading"/>
              <w:rPr>
                <w:color w:val="FFFFFF"/>
                <w:lang w:val="es-ES_tradnl"/>
              </w:rPr>
            </w:pPr>
            <w:r w:rsidRPr="00E92C41">
              <w:rPr>
                <w:color w:val="FFFFFF"/>
                <w:lang w:val="es-ES_tradnl"/>
              </w:rPr>
              <w:t>Interface</w:t>
            </w:r>
          </w:p>
        </w:tc>
      </w:tr>
      <w:tr w:rsidR="00DC5620" w:rsidRPr="00E92C41" w:rsidTr="00A77623">
        <w:tblPrEx>
          <w:tblLook w:val="00A0" w:firstRow="1" w:lastRow="0" w:firstColumn="1" w:lastColumn="0" w:noHBand="0" w:noVBand="0"/>
        </w:tblPrEx>
        <w:trPr>
          <w:trHeight w:val="546"/>
        </w:trPr>
        <w:tc>
          <w:tcPr>
            <w:tcW w:w="869" w:type="dxa"/>
            <w:shd w:val="clear" w:color="auto" w:fill="D9D9D9"/>
          </w:tcPr>
          <w:p w:rsidR="00DC5620" w:rsidRPr="00E92C41" w:rsidRDefault="00DC5620" w:rsidP="00A77623">
            <w:pPr>
              <w:pStyle w:val="09TableContent1"/>
              <w:rPr>
                <w:sz w:val="18"/>
                <w:lang w:val="es-ES_tradnl"/>
              </w:rPr>
            </w:pPr>
            <w:r w:rsidRPr="00E92C41">
              <w:rPr>
                <w:sz w:val="18"/>
                <w:lang w:val="es-ES_tradnl"/>
              </w:rPr>
              <w:t>ID</w:t>
            </w:r>
          </w:p>
        </w:tc>
        <w:tc>
          <w:tcPr>
            <w:tcW w:w="2279" w:type="dxa"/>
            <w:shd w:val="clear" w:color="auto" w:fill="D9D9D9"/>
          </w:tcPr>
          <w:p w:rsidR="00DC5620" w:rsidRPr="00E92C41" w:rsidRDefault="00DC5620" w:rsidP="00A77623">
            <w:pPr>
              <w:pStyle w:val="09TableContent1"/>
              <w:rPr>
                <w:sz w:val="18"/>
                <w:lang w:val="es-ES_tradnl"/>
              </w:rPr>
            </w:pPr>
            <w:proofErr w:type="spellStart"/>
            <w:r w:rsidRPr="00E92C41">
              <w:rPr>
                <w:sz w:val="18"/>
                <w:lang w:val="es-ES_tradnl"/>
              </w:rPr>
              <w:t>Description</w:t>
            </w:r>
            <w:proofErr w:type="spellEnd"/>
          </w:p>
        </w:tc>
        <w:tc>
          <w:tcPr>
            <w:tcW w:w="1701" w:type="dxa"/>
            <w:shd w:val="clear" w:color="auto" w:fill="D9D9D9"/>
          </w:tcPr>
          <w:p w:rsidR="00DC5620" w:rsidRPr="00E92C41" w:rsidRDefault="00DC5620" w:rsidP="00A77623">
            <w:pPr>
              <w:pStyle w:val="09TableContent1"/>
              <w:rPr>
                <w:sz w:val="18"/>
                <w:lang w:val="es-ES_tradnl"/>
              </w:rPr>
            </w:pPr>
            <w:r w:rsidRPr="00E92C41">
              <w:rPr>
                <w:sz w:val="18"/>
                <w:lang w:val="es-ES_tradnl"/>
              </w:rPr>
              <w:t xml:space="preserve">Interface </w:t>
            </w:r>
            <w:proofErr w:type="spellStart"/>
            <w:r w:rsidRPr="00E92C41">
              <w:rPr>
                <w:sz w:val="18"/>
                <w:lang w:val="es-ES_tradnl"/>
              </w:rPr>
              <w:t>Method</w:t>
            </w:r>
            <w:proofErr w:type="spellEnd"/>
          </w:p>
        </w:tc>
        <w:tc>
          <w:tcPr>
            <w:tcW w:w="1275" w:type="dxa"/>
            <w:shd w:val="clear" w:color="auto" w:fill="D9D9D9"/>
          </w:tcPr>
          <w:p w:rsidR="00DC5620" w:rsidRPr="00E92C41" w:rsidRDefault="00DC5620" w:rsidP="00A77623">
            <w:pPr>
              <w:pStyle w:val="09TableContent1"/>
              <w:rPr>
                <w:sz w:val="18"/>
                <w:lang w:val="es-ES_tradnl"/>
              </w:rPr>
            </w:pPr>
            <w:proofErr w:type="spellStart"/>
            <w:r w:rsidRPr="00E92C41">
              <w:rPr>
                <w:sz w:val="18"/>
                <w:lang w:val="es-ES_tradnl"/>
              </w:rPr>
              <w:t>Applications</w:t>
            </w:r>
            <w:proofErr w:type="spellEnd"/>
          </w:p>
        </w:tc>
        <w:tc>
          <w:tcPr>
            <w:tcW w:w="1418" w:type="dxa"/>
            <w:shd w:val="clear" w:color="auto" w:fill="D9D9D9"/>
          </w:tcPr>
          <w:p w:rsidR="00DC5620" w:rsidRPr="00E92C41" w:rsidRDefault="00DC5620" w:rsidP="00A77623">
            <w:pPr>
              <w:pStyle w:val="09TableContent1"/>
              <w:rPr>
                <w:sz w:val="18"/>
                <w:lang w:val="es-ES_tradnl"/>
              </w:rPr>
            </w:pPr>
            <w:r w:rsidRPr="00E92C41">
              <w:rPr>
                <w:sz w:val="18"/>
                <w:lang w:val="es-ES_tradnl"/>
              </w:rPr>
              <w:t xml:space="preserve">Data </w:t>
            </w:r>
            <w:proofErr w:type="spellStart"/>
            <w:r w:rsidRPr="00E92C41">
              <w:rPr>
                <w:sz w:val="18"/>
                <w:lang w:val="es-ES_tradnl"/>
              </w:rPr>
              <w:t>Elements</w:t>
            </w:r>
            <w:proofErr w:type="spellEnd"/>
          </w:p>
        </w:tc>
        <w:tc>
          <w:tcPr>
            <w:tcW w:w="1984" w:type="dxa"/>
            <w:shd w:val="clear" w:color="auto" w:fill="D9D9D9"/>
          </w:tcPr>
          <w:p w:rsidR="00DC5620" w:rsidRPr="00E92C41" w:rsidRDefault="00DC5620" w:rsidP="00A77623">
            <w:pPr>
              <w:pStyle w:val="09TableContent1"/>
              <w:rPr>
                <w:sz w:val="18"/>
                <w:lang w:val="es-ES_tradnl"/>
              </w:rPr>
            </w:pPr>
            <w:proofErr w:type="spellStart"/>
            <w:r w:rsidRPr="00E92C41">
              <w:rPr>
                <w:sz w:val="18"/>
                <w:lang w:val="es-ES_tradnl"/>
              </w:rPr>
              <w:t>Frequency</w:t>
            </w:r>
            <w:proofErr w:type="spellEnd"/>
            <w:r w:rsidRPr="00E92C41">
              <w:rPr>
                <w:sz w:val="18"/>
                <w:lang w:val="es-ES_tradnl"/>
              </w:rPr>
              <w:t xml:space="preserve"> / </w:t>
            </w:r>
            <w:proofErr w:type="spellStart"/>
            <w:r w:rsidRPr="00E92C41">
              <w:rPr>
                <w:sz w:val="18"/>
                <w:lang w:val="es-ES_tradnl"/>
              </w:rPr>
              <w:t>Volumes</w:t>
            </w:r>
            <w:proofErr w:type="spellEnd"/>
          </w:p>
        </w:tc>
        <w:tc>
          <w:tcPr>
            <w:tcW w:w="993" w:type="dxa"/>
            <w:shd w:val="clear" w:color="auto" w:fill="D9D9D9"/>
          </w:tcPr>
          <w:p w:rsidR="00DC5620" w:rsidRPr="00E92C41" w:rsidRDefault="00DC5620" w:rsidP="00A77623">
            <w:pPr>
              <w:pStyle w:val="09TableContent1"/>
              <w:rPr>
                <w:sz w:val="18"/>
                <w:lang w:val="es-ES_tradnl"/>
              </w:rPr>
            </w:pPr>
            <w:proofErr w:type="spellStart"/>
            <w:r w:rsidRPr="00E92C41">
              <w:rPr>
                <w:sz w:val="18"/>
                <w:lang w:val="es-ES_tradnl"/>
              </w:rPr>
              <w:t>Owner</w:t>
            </w:r>
            <w:proofErr w:type="spellEnd"/>
          </w:p>
        </w:tc>
      </w:tr>
      <w:tr w:rsidR="00DC5620" w:rsidRPr="00E92C41" w:rsidTr="00A77623">
        <w:tblPrEx>
          <w:tblLook w:val="00A0" w:firstRow="1" w:lastRow="0" w:firstColumn="1" w:lastColumn="0" w:noHBand="0" w:noVBand="0"/>
        </w:tblPrEx>
        <w:trPr>
          <w:trHeight w:val="388"/>
        </w:trPr>
        <w:tc>
          <w:tcPr>
            <w:tcW w:w="869" w:type="dxa"/>
          </w:tcPr>
          <w:p w:rsidR="00DC5620" w:rsidRPr="00E92C41" w:rsidRDefault="00DC5620" w:rsidP="00A77623">
            <w:pPr>
              <w:pStyle w:val="09TableContent1"/>
              <w:rPr>
                <w:lang w:val="es-ES_tradnl"/>
              </w:rPr>
            </w:pPr>
            <w:r w:rsidRPr="00E92C41">
              <w:rPr>
                <w:lang w:val="es-ES_tradnl"/>
              </w:rPr>
              <w:t>I001</w:t>
            </w:r>
          </w:p>
        </w:tc>
        <w:tc>
          <w:tcPr>
            <w:tcW w:w="2279" w:type="dxa"/>
          </w:tcPr>
          <w:p w:rsidR="00DC5620" w:rsidRPr="00E92C41" w:rsidRDefault="00DC5620" w:rsidP="00A77623">
            <w:pPr>
              <w:pStyle w:val="09TableContent1"/>
              <w:rPr>
                <w:lang w:val="es-ES_tradnl"/>
              </w:rPr>
            </w:pPr>
            <w:r>
              <w:rPr>
                <w:lang w:val="es-ES_tradnl"/>
              </w:rPr>
              <w:t>Consulta a Buró de Crédito PM/PFAE</w:t>
            </w:r>
          </w:p>
        </w:tc>
        <w:tc>
          <w:tcPr>
            <w:tcW w:w="1701" w:type="dxa"/>
          </w:tcPr>
          <w:p w:rsidR="00DC5620" w:rsidRPr="00E92C41" w:rsidRDefault="00DC5620" w:rsidP="00A77623">
            <w:pPr>
              <w:pStyle w:val="09TableContent1"/>
              <w:rPr>
                <w:lang w:val="es-ES_tradnl"/>
              </w:rPr>
            </w:pPr>
            <w:r>
              <w:t>/</w:t>
            </w:r>
            <w:proofErr w:type="spellStart"/>
            <w:r>
              <w:t>consultaxml</w:t>
            </w:r>
            <w:proofErr w:type="spellEnd"/>
            <w:r>
              <w:t>-pm/</w:t>
            </w:r>
            <w:proofErr w:type="spellStart"/>
            <w:r>
              <w:t>requestInquiry</w:t>
            </w:r>
            <w:proofErr w:type="spellEnd"/>
          </w:p>
        </w:tc>
        <w:tc>
          <w:tcPr>
            <w:tcW w:w="1275" w:type="dxa"/>
          </w:tcPr>
          <w:p w:rsidR="00DC5620" w:rsidRPr="00E92C41" w:rsidRDefault="00DC5620" w:rsidP="00A77623">
            <w:pPr>
              <w:pStyle w:val="09TableContent1"/>
              <w:rPr>
                <w:lang w:val="es-ES_tradnl"/>
              </w:rPr>
            </w:pPr>
            <w:r>
              <w:rPr>
                <w:lang w:val="es-ES_tradnl"/>
              </w:rPr>
              <w:t>XML</w:t>
            </w:r>
          </w:p>
        </w:tc>
        <w:tc>
          <w:tcPr>
            <w:tcW w:w="1418" w:type="dxa"/>
          </w:tcPr>
          <w:p w:rsidR="00DC5620" w:rsidRPr="00E92C41" w:rsidRDefault="00DC5620" w:rsidP="00A77623">
            <w:pPr>
              <w:pStyle w:val="09TableContent1"/>
              <w:rPr>
                <w:lang w:val="es-ES_tradnl"/>
              </w:rPr>
            </w:pPr>
            <w:r>
              <w:rPr>
                <w:lang w:val="es-ES_tradnl"/>
              </w:rPr>
              <w:t>Referirse a Manual de Buró en sección de anexos.</w:t>
            </w:r>
          </w:p>
        </w:tc>
        <w:tc>
          <w:tcPr>
            <w:tcW w:w="1984" w:type="dxa"/>
          </w:tcPr>
          <w:p w:rsidR="00DC5620" w:rsidRPr="003B6F54" w:rsidRDefault="00DC5620" w:rsidP="00A77623">
            <w:r>
              <w:t>La ejecución de las consultas a Buró de Crédito es un cliente a la vez.</w:t>
            </w:r>
          </w:p>
          <w:p w:rsidR="00DC5620" w:rsidRPr="00121BA5" w:rsidRDefault="00DC5620" w:rsidP="00A77623">
            <w:pPr>
              <w:pStyle w:val="09TableContent1"/>
              <w:rPr>
                <w:lang w:val="es-MX"/>
              </w:rPr>
            </w:pPr>
          </w:p>
        </w:tc>
        <w:tc>
          <w:tcPr>
            <w:tcW w:w="993" w:type="dxa"/>
          </w:tcPr>
          <w:p w:rsidR="00DC5620" w:rsidRPr="00E92C41" w:rsidRDefault="00DC5620" w:rsidP="00A77623">
            <w:pPr>
              <w:pStyle w:val="09TableContent1"/>
              <w:rPr>
                <w:lang w:val="es-ES_tradnl"/>
              </w:rPr>
            </w:pPr>
            <w:r>
              <w:rPr>
                <w:lang w:val="es-ES_tradnl"/>
              </w:rPr>
              <w:t>Buró de Crédito</w:t>
            </w:r>
          </w:p>
        </w:tc>
      </w:tr>
    </w:tbl>
    <w:p w:rsidR="00DC5620" w:rsidRDefault="00DC5620" w:rsidP="00DC5620">
      <w:pPr>
        <w:rPr>
          <w:lang w:val="es-ES_tradnl" w:eastAsia="de-DE"/>
        </w:rPr>
      </w:pPr>
    </w:p>
    <w:p w:rsidR="00DC5620" w:rsidRDefault="00DC5620" w:rsidP="00DC5620">
      <w:pPr>
        <w:rPr>
          <w:rFonts w:ascii="Arial" w:eastAsia="Times New Roman" w:hAnsi="Arial" w:cs="Times New Roman"/>
          <w:color w:val="auto"/>
          <w:sz w:val="22"/>
          <w:szCs w:val="20"/>
          <w:lang w:val="de-DE" w:eastAsia="en-US"/>
        </w:rPr>
      </w:pPr>
    </w:p>
    <w:p w:rsidR="00DC5620" w:rsidRDefault="00DC5620" w:rsidP="00DC5620">
      <w:pPr>
        <w:pStyle w:val="03Text"/>
      </w:pPr>
      <w:r>
        <w:t>Diagrama de flujo</w:t>
      </w:r>
    </w:p>
    <w:p w:rsidR="00DC5620" w:rsidRDefault="00DC5620" w:rsidP="00DC5620">
      <w:pPr>
        <w:pStyle w:val="03Text"/>
        <w:jc w:val="center"/>
      </w:pPr>
      <w:r>
        <w:rPr>
          <w:noProof/>
          <w:lang w:val="es-MX" w:eastAsia="es-MX"/>
        </w:rPr>
        <w:drawing>
          <wp:inline distT="0" distB="0" distL="0" distR="0" wp14:anchorId="4E4DB6B1" wp14:editId="16667D52">
            <wp:extent cx="4572216" cy="2222728"/>
            <wp:effectExtent l="0" t="0" r="0" b="6350"/>
            <wp:docPr id="1" name="Picture 1" descr="C:\Users\Oziel Garza\AppData\Local\Microsoft\Windows\INetCacheContent.Word\diagrama-red-ws-consulta-b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ziel Garza\AppData\Local\Microsoft\Windows\INetCacheContent.Word\diagrama-red-ws-consulta-bur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23" cy="2231871"/>
                    </a:xfrm>
                    <a:prstGeom prst="rect">
                      <a:avLst/>
                    </a:prstGeom>
                    <a:noFill/>
                    <a:ln>
                      <a:noFill/>
                    </a:ln>
                  </pic:spPr>
                </pic:pic>
              </a:graphicData>
            </a:graphic>
          </wp:inline>
        </w:drawing>
      </w:r>
    </w:p>
    <w:p w:rsidR="00DC5620" w:rsidRDefault="00DC5620" w:rsidP="00DC5620">
      <w:pPr>
        <w:pStyle w:val="90InstructionsText"/>
        <w:rPr>
          <w:rFonts w:asciiTheme="minorHAnsi" w:hAnsiTheme="minorHAnsi"/>
          <w:sz w:val="21"/>
          <w:szCs w:val="21"/>
          <w:lang w:val="es-ES_tradnl"/>
        </w:rPr>
      </w:pPr>
    </w:p>
    <w:p w:rsidR="00DC5620" w:rsidRPr="000347E7" w:rsidRDefault="00DC5620" w:rsidP="00DC5620">
      <w:pPr>
        <w:pStyle w:val="03Text"/>
        <w:rPr>
          <w:b/>
        </w:rPr>
      </w:pPr>
      <w:r w:rsidRPr="000347E7">
        <w:rPr>
          <w:b/>
        </w:rPr>
        <w:t>Consideraciones técnicas de comunicación</w:t>
      </w:r>
    </w:p>
    <w:p w:rsidR="00DC5620" w:rsidRDefault="00DC5620" w:rsidP="00DC5620">
      <w:pPr>
        <w:pStyle w:val="03Text"/>
        <w:numPr>
          <w:ilvl w:val="0"/>
          <w:numId w:val="15"/>
        </w:numPr>
        <w:jc w:val="both"/>
      </w:pPr>
      <w:r>
        <w:t>Protocolo: REST</w:t>
      </w:r>
    </w:p>
    <w:p w:rsidR="00DC5620" w:rsidRDefault="00DC5620" w:rsidP="00DC5620">
      <w:pPr>
        <w:pStyle w:val="03Text"/>
        <w:numPr>
          <w:ilvl w:val="0"/>
          <w:numId w:val="15"/>
        </w:numPr>
        <w:jc w:val="both"/>
      </w:pPr>
      <w:r>
        <w:t>Autenticación: Sin autenticación</w:t>
      </w:r>
    </w:p>
    <w:p w:rsidR="00DC5620" w:rsidRDefault="00DC5620" w:rsidP="00DC5620">
      <w:pPr>
        <w:pStyle w:val="03Text"/>
        <w:numPr>
          <w:ilvl w:val="0"/>
          <w:numId w:val="15"/>
        </w:numPr>
        <w:jc w:val="both"/>
      </w:pPr>
      <w:r>
        <w:t>Endpoint http://128.9.55.102:7080</w:t>
      </w:r>
    </w:p>
    <w:p w:rsidR="00DC5620" w:rsidRDefault="00DC5620" w:rsidP="00DC5620">
      <w:pPr>
        <w:pStyle w:val="03Text"/>
        <w:numPr>
          <w:ilvl w:val="0"/>
          <w:numId w:val="15"/>
        </w:numPr>
        <w:jc w:val="both"/>
      </w:pPr>
      <w:r>
        <w:t>Recurso /consultaxml-pm/requestInquiry</w:t>
      </w:r>
    </w:p>
    <w:p w:rsidR="00DC5620" w:rsidRDefault="00DC5620" w:rsidP="00DC5620">
      <w:pPr>
        <w:pStyle w:val="03Text"/>
        <w:ind w:left="720"/>
      </w:pPr>
    </w:p>
    <w:p w:rsidR="00DC5620" w:rsidRDefault="00DC5620" w:rsidP="00DC5620">
      <w:pPr>
        <w:pStyle w:val="03Text"/>
        <w:ind w:left="720"/>
      </w:pPr>
      <w:r>
        <w:lastRenderedPageBreak/>
        <w:t>La configuración de conexión antes mencionada se definirá en el destino RFC ‚</w:t>
      </w:r>
      <w:r w:rsidRPr="007541BA">
        <w:t>CREDITBUREAUPM</w:t>
      </w:r>
      <w:r>
        <w:t xml:space="preserve">‘ en la tx. SM59, la cual se configurará en cada ambiente para apuntar al servicio correspondiente de pruebas y de producción. </w:t>
      </w:r>
    </w:p>
    <w:p w:rsidR="00DC5620" w:rsidRDefault="00DC5620" w:rsidP="00DC5620">
      <w:pPr>
        <w:pStyle w:val="03Text"/>
      </w:pPr>
    </w:p>
    <w:p w:rsidR="00DC5620" w:rsidRPr="000347E7" w:rsidRDefault="00DC5620" w:rsidP="00DC5620">
      <w:pPr>
        <w:pStyle w:val="03Text"/>
        <w:rPr>
          <w:b/>
        </w:rPr>
      </w:pPr>
      <w:r w:rsidRPr="000347E7">
        <w:rPr>
          <w:b/>
        </w:rPr>
        <w:t>Procedimientos de reconciliación y auditoría entre sistemas.</w:t>
      </w:r>
    </w:p>
    <w:p w:rsidR="00DC5620" w:rsidRDefault="00DC5620" w:rsidP="00DC5620">
      <w:pPr>
        <w:pStyle w:val="03Text"/>
        <w:numPr>
          <w:ilvl w:val="0"/>
          <w:numId w:val="16"/>
        </w:numPr>
        <w:jc w:val="both"/>
      </w:pPr>
      <w:r>
        <w:t>Métricas/Errores de comunicación: A través de la tx. SMICM.</w:t>
      </w:r>
    </w:p>
    <w:p w:rsidR="00DC5620" w:rsidRDefault="00DC5620" w:rsidP="00DC5620">
      <w:pPr>
        <w:pStyle w:val="03Text"/>
        <w:numPr>
          <w:ilvl w:val="0"/>
          <w:numId w:val="16"/>
        </w:numPr>
        <w:jc w:val="both"/>
      </w:pPr>
      <w:r>
        <w:t>Transformaciones de XML: A través de la tx. STRANS.</w:t>
      </w:r>
    </w:p>
    <w:p w:rsidR="00DC5620" w:rsidRDefault="00DC5620" w:rsidP="00DC5620">
      <w:pPr>
        <w:pStyle w:val="03Text"/>
        <w:numPr>
          <w:ilvl w:val="0"/>
          <w:numId w:val="16"/>
        </w:numPr>
        <w:jc w:val="both"/>
      </w:pPr>
      <w:r>
        <w:t>Errores de negocio: En la tabla ZLM_BURO_LOG</w:t>
      </w:r>
    </w:p>
    <w:p w:rsidR="00DC5620" w:rsidRDefault="00DC5620" w:rsidP="00DC5620">
      <w:pPr>
        <w:pStyle w:val="03Text"/>
        <w:numPr>
          <w:ilvl w:val="0"/>
          <w:numId w:val="16"/>
        </w:numPr>
        <w:jc w:val="both"/>
      </w:pPr>
      <w:r>
        <w:t>Errores técnicos: En la tx. ST22.</w:t>
      </w:r>
      <w:r w:rsidRPr="007A77BC">
        <w:t xml:space="preserve"> </w:t>
      </w:r>
    </w:p>
    <w:p w:rsidR="00DC5620" w:rsidRDefault="00DC5620" w:rsidP="00DC5620">
      <w:pPr>
        <w:pStyle w:val="TableHeading1"/>
        <w:rPr>
          <w:lang w:val="es-ES_tradnl"/>
        </w:rPr>
      </w:pPr>
      <w:r>
        <w:rPr>
          <w:lang w:val="es-ES_tradnl"/>
        </w:rPr>
        <w:t>Alternativas de Solución</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7"/>
        <w:gridCol w:w="3539"/>
        <w:gridCol w:w="3254"/>
      </w:tblGrid>
      <w:tr w:rsidR="00DC5620" w:rsidRPr="003D72EB" w:rsidTr="00A77623">
        <w:trPr>
          <w:jc w:val="center"/>
        </w:trPr>
        <w:tc>
          <w:tcPr>
            <w:tcW w:w="2557" w:type="dxa"/>
            <w:shd w:val="clear" w:color="auto" w:fill="F3F3F3"/>
            <w:vAlign w:val="center"/>
          </w:tcPr>
          <w:p w:rsidR="00DC5620" w:rsidRPr="003D72EB" w:rsidRDefault="00DC5620" w:rsidP="00A77623">
            <w:pPr>
              <w:jc w:val="center"/>
              <w:outlineLvl w:val="0"/>
              <w:rPr>
                <w:rFonts w:cs="Arial"/>
                <w:b/>
                <w:sz w:val="20"/>
              </w:rPr>
            </w:pPr>
            <w:r w:rsidRPr="003D72EB">
              <w:rPr>
                <w:rFonts w:cs="Arial"/>
                <w:b/>
                <w:sz w:val="20"/>
              </w:rPr>
              <w:t>Alternativas de Solución</w:t>
            </w:r>
          </w:p>
        </w:tc>
        <w:tc>
          <w:tcPr>
            <w:tcW w:w="3539" w:type="dxa"/>
            <w:shd w:val="clear" w:color="auto" w:fill="F3F3F3"/>
            <w:vAlign w:val="center"/>
          </w:tcPr>
          <w:p w:rsidR="00DC5620" w:rsidRPr="003D72EB" w:rsidRDefault="00DC5620" w:rsidP="00A77623">
            <w:pPr>
              <w:jc w:val="center"/>
              <w:outlineLvl w:val="0"/>
              <w:rPr>
                <w:rFonts w:cs="Arial"/>
                <w:b/>
                <w:sz w:val="20"/>
              </w:rPr>
            </w:pPr>
            <w:r w:rsidRPr="003D72EB">
              <w:rPr>
                <w:rFonts w:cs="Arial"/>
                <w:b/>
                <w:sz w:val="20"/>
              </w:rPr>
              <w:t>Descripción</w:t>
            </w:r>
          </w:p>
        </w:tc>
        <w:tc>
          <w:tcPr>
            <w:tcW w:w="3254" w:type="dxa"/>
            <w:shd w:val="clear" w:color="auto" w:fill="F3F3F3"/>
          </w:tcPr>
          <w:p w:rsidR="00DC5620" w:rsidRPr="003D72EB" w:rsidRDefault="00DC5620" w:rsidP="00A77623">
            <w:pPr>
              <w:jc w:val="center"/>
              <w:outlineLvl w:val="0"/>
              <w:rPr>
                <w:rFonts w:cs="Arial"/>
                <w:b/>
                <w:sz w:val="20"/>
              </w:rPr>
            </w:pPr>
            <w:r>
              <w:rPr>
                <w:rFonts w:cs="Arial"/>
                <w:b/>
                <w:sz w:val="20"/>
              </w:rPr>
              <w:t>Motivos de la decisión</w:t>
            </w:r>
          </w:p>
        </w:tc>
      </w:tr>
      <w:tr w:rsidR="00DC5620" w:rsidRPr="003D72EB" w:rsidTr="00A77623">
        <w:trPr>
          <w:jc w:val="center"/>
        </w:trPr>
        <w:tc>
          <w:tcPr>
            <w:tcW w:w="2557" w:type="dxa"/>
          </w:tcPr>
          <w:p w:rsidR="00DC5620" w:rsidRPr="003D72EB" w:rsidRDefault="00DC5620" w:rsidP="00A77623">
            <w:pPr>
              <w:rPr>
                <w:rFonts w:cs="Arial"/>
                <w:sz w:val="20"/>
              </w:rPr>
            </w:pPr>
            <w:r>
              <w:rPr>
                <w:rFonts w:cs="Arial"/>
                <w:sz w:val="20"/>
              </w:rPr>
              <w:t>Usar programa ejecutable para consulta de Buró</w:t>
            </w:r>
          </w:p>
        </w:tc>
        <w:tc>
          <w:tcPr>
            <w:tcW w:w="3539" w:type="dxa"/>
          </w:tcPr>
          <w:p w:rsidR="00DC5620" w:rsidRPr="003D72EB" w:rsidRDefault="00DC5620" w:rsidP="00A77623">
            <w:pPr>
              <w:rPr>
                <w:rFonts w:cs="Arial"/>
                <w:sz w:val="20"/>
              </w:rPr>
            </w:pPr>
            <w:r>
              <w:rPr>
                <w:rFonts w:cs="Arial"/>
                <w:sz w:val="20"/>
              </w:rPr>
              <w:t>Se corre un programa ejecutable (.</w:t>
            </w:r>
            <w:proofErr w:type="spellStart"/>
            <w:r>
              <w:rPr>
                <w:rFonts w:cs="Arial"/>
                <w:sz w:val="20"/>
              </w:rPr>
              <w:t>exe</w:t>
            </w:r>
            <w:proofErr w:type="spellEnd"/>
            <w:r>
              <w:rPr>
                <w:rFonts w:cs="Arial"/>
                <w:sz w:val="20"/>
              </w:rPr>
              <w:t>) enviando un archivo de solicitud con los datos de la consulta. El programa genera un archivo de texto con los resultados de la consulta a Buró.</w:t>
            </w:r>
          </w:p>
        </w:tc>
        <w:tc>
          <w:tcPr>
            <w:tcW w:w="3254" w:type="dxa"/>
          </w:tcPr>
          <w:p w:rsidR="00DC5620" w:rsidRPr="003D72EB" w:rsidRDefault="00DC5620" w:rsidP="00A77623">
            <w:pPr>
              <w:rPr>
                <w:rFonts w:cs="Arial"/>
                <w:sz w:val="20"/>
              </w:rPr>
            </w:pPr>
            <w:r>
              <w:rPr>
                <w:rFonts w:cs="Arial"/>
                <w:sz w:val="20"/>
              </w:rPr>
              <w:t>Se evitará el manejo de archivos de texto y la llamada a un programa externo a SAP.</w:t>
            </w:r>
          </w:p>
        </w:tc>
      </w:tr>
    </w:tbl>
    <w:p w:rsidR="00DC5620" w:rsidRPr="00E92C41" w:rsidRDefault="00DC5620" w:rsidP="00DC5620">
      <w:pPr>
        <w:pStyle w:val="90InstructionsText"/>
        <w:rPr>
          <w:lang w:val="es-ES_tradnl"/>
        </w:rPr>
      </w:pPr>
    </w:p>
    <w:p w:rsidR="00DC5620" w:rsidRPr="00E92C41" w:rsidRDefault="00DC5620" w:rsidP="00DC5620">
      <w:pPr>
        <w:pStyle w:val="TableHeading1"/>
        <w:rPr>
          <w:lang w:val="es-ES_tradnl"/>
        </w:rPr>
      </w:pPr>
      <w:r w:rsidRPr="00E92C41">
        <w:rPr>
          <w:lang w:val="es-ES_tradnl"/>
        </w:rPr>
        <w:t>Requerimientos de Producto</w:t>
      </w:r>
    </w:p>
    <w:p w:rsidR="00DC5620" w:rsidRDefault="00DC5620" w:rsidP="00DC5620">
      <w:pPr>
        <w:jc w:val="both"/>
      </w:pPr>
      <w:r>
        <w:t>Se desarrollará una función que verificará si ya se ha realizado una consulta previa al Buró para alertar a el usuario antes de llevar a cabo la consulta. Posteriormente, se llenarán las estructuras necesarias con los datos correspondientes para hacer la consulta (elementos indispensables para construir el esquema de consulta), para después invocar a la función para consumo de servicio, que enviará la estructura con el formato correcto y recibirá la respuesta del servicio y los errores en caso de que existan.</w:t>
      </w:r>
    </w:p>
    <w:p w:rsidR="00DC5620" w:rsidRDefault="00DC5620" w:rsidP="00DC5620">
      <w:pPr>
        <w:jc w:val="both"/>
      </w:pPr>
    </w:p>
    <w:p w:rsidR="00DC5620" w:rsidRPr="00E92C41" w:rsidRDefault="00DC5620" w:rsidP="00DC5620">
      <w:pPr>
        <w:pStyle w:val="TableHeading1"/>
        <w:rPr>
          <w:lang w:val="es-ES_tradnl"/>
        </w:rPr>
      </w:pPr>
      <w:r w:rsidRPr="00E92C41">
        <w:rPr>
          <w:lang w:val="es-ES_tradnl"/>
        </w:rPr>
        <w:t>Volumen de Transacción</w:t>
      </w:r>
      <w:r>
        <w:rPr>
          <w:lang w:val="es-ES_tradnl"/>
        </w:rPr>
        <w:t xml:space="preserve"> y Performance Esperado</w:t>
      </w:r>
    </w:p>
    <w:p w:rsidR="00DC5620" w:rsidRDefault="00DC5620" w:rsidP="00DC5620">
      <w:r>
        <w:t>La ejecución de las consultas a Buró de Crédito es un cliente a la vez.</w:t>
      </w:r>
    </w:p>
    <w:p w:rsidR="00DC5620" w:rsidRPr="003B6F54" w:rsidRDefault="00DC5620" w:rsidP="00DC5620"/>
    <w:p w:rsidR="00DC5620" w:rsidRPr="00E92C41" w:rsidRDefault="00DC5620" w:rsidP="00DC5620">
      <w:pPr>
        <w:pStyle w:val="TableHeading1"/>
        <w:rPr>
          <w:lang w:val="es-ES_tradnl"/>
        </w:rPr>
      </w:pPr>
      <w:r w:rsidRPr="00E92C41">
        <w:rPr>
          <w:lang w:val="es-ES_tradnl"/>
        </w:rPr>
        <w:t>Frecuencia y Calendario de Ejecución</w:t>
      </w:r>
    </w:p>
    <w:p w:rsidR="00DC5620" w:rsidRPr="00E92C41" w:rsidRDefault="00DC5620" w:rsidP="00DC5620">
      <w:pPr>
        <w:rPr>
          <w:lang w:val="es-ES_tradnl"/>
        </w:rPr>
      </w:pPr>
      <w:r>
        <w:t>Las consultas se estarían ejecutando diariamente, para darle seguimiento a las nuevas solicitudes de crédito.</w:t>
      </w:r>
    </w:p>
    <w:p w:rsidR="00DC5620" w:rsidRPr="00E92C41" w:rsidRDefault="00DC5620" w:rsidP="00DC5620">
      <w:pPr>
        <w:pStyle w:val="90InstructionsText"/>
        <w:rPr>
          <w:lang w:val="es-ES_tradnl"/>
        </w:rPr>
      </w:pPr>
    </w:p>
    <w:p w:rsidR="00DC5620" w:rsidRPr="00E92C41" w:rsidRDefault="00DC5620" w:rsidP="00DC5620">
      <w:pPr>
        <w:pStyle w:val="TableHeading1"/>
        <w:rPr>
          <w:lang w:val="es-ES_tradnl"/>
        </w:rPr>
      </w:pPr>
      <w:r w:rsidRPr="00E92C41">
        <w:rPr>
          <w:lang w:val="es-ES_tradnl"/>
        </w:rPr>
        <w:t>Dependencias</w:t>
      </w:r>
    </w:p>
    <w:p w:rsidR="00DC5620" w:rsidRDefault="00DC5620" w:rsidP="00DC5620">
      <w:pPr>
        <w:pStyle w:val="03Text"/>
        <w:rPr>
          <w:rFonts w:asciiTheme="minorHAnsi" w:hAnsiTheme="minorHAnsi" w:cstheme="minorHAnsi"/>
          <w:sz w:val="21"/>
          <w:szCs w:val="21"/>
        </w:rPr>
      </w:pPr>
      <w:r w:rsidRPr="002E5A25">
        <w:rPr>
          <w:rFonts w:asciiTheme="minorHAnsi" w:hAnsiTheme="minorHAnsi" w:cstheme="minorHAnsi"/>
          <w:sz w:val="21"/>
          <w:szCs w:val="21"/>
        </w:rPr>
        <w:t>La consulta depende de que el servicio de Buró de Crédito para consulta de personas morales esté activo y respondiendo en el tiempo adecuado para las comunicaciones de servicio web.</w:t>
      </w:r>
    </w:p>
    <w:p w:rsidR="00DC5620" w:rsidRPr="002E5A25" w:rsidRDefault="00DC5620" w:rsidP="00DC5620">
      <w:pPr>
        <w:pStyle w:val="03Text"/>
        <w:rPr>
          <w:rFonts w:asciiTheme="minorHAnsi" w:hAnsiTheme="minorHAnsi" w:cstheme="minorHAnsi"/>
          <w:sz w:val="21"/>
          <w:szCs w:val="21"/>
        </w:rPr>
      </w:pPr>
    </w:p>
    <w:p w:rsidR="00DC5620" w:rsidRPr="00500068" w:rsidRDefault="00DC5620" w:rsidP="00DC5620">
      <w:pPr>
        <w:pStyle w:val="TableHeading1"/>
        <w:rPr>
          <w:lang w:val="es-MX"/>
        </w:rPr>
      </w:pPr>
      <w:r w:rsidRPr="00500068">
        <w:rPr>
          <w:lang w:val="es-MX"/>
        </w:rPr>
        <w:t>Requerimientos de Autorizaciones y Seguridad</w:t>
      </w:r>
    </w:p>
    <w:p w:rsidR="00DC5620" w:rsidRPr="003B6F54" w:rsidRDefault="00DC5620" w:rsidP="00DC5620">
      <w:r>
        <w:t>Cada paso del flujo variable deberá tener usuarios con permisos especiales.</w:t>
      </w:r>
    </w:p>
    <w:p w:rsidR="00DC5620" w:rsidRPr="00500068" w:rsidRDefault="00DC5620" w:rsidP="00DC5620">
      <w:pPr>
        <w:pStyle w:val="90InstructionsText"/>
        <w:rPr>
          <w:lang w:val="es-MX"/>
        </w:rPr>
      </w:pPr>
    </w:p>
    <w:p w:rsidR="00DC5620" w:rsidRDefault="00DC5620" w:rsidP="00DC5620">
      <w:pPr>
        <w:pStyle w:val="TableHeading1"/>
        <w:rPr>
          <w:lang w:val="es-MX"/>
        </w:rPr>
      </w:pPr>
      <w:r w:rsidRPr="0049240F">
        <w:rPr>
          <w:lang w:val="es-MX"/>
        </w:rPr>
        <w:t>Documentación Relacionada y Anexos</w:t>
      </w:r>
    </w:p>
    <w:p w:rsidR="00DC5620" w:rsidRDefault="00DC5620" w:rsidP="00DC5620">
      <w:pPr>
        <w:pStyle w:val="TableHeading1"/>
        <w:rPr>
          <w:lang w:val="es-MX"/>
        </w:rPr>
      </w:pPr>
    </w:p>
    <w:p w:rsidR="00DC5620" w:rsidRPr="0049240F" w:rsidRDefault="00DC5620" w:rsidP="00DC5620">
      <w:pPr>
        <w:pStyle w:val="TableHeading1"/>
        <w:rPr>
          <w:lang w:val="es-MX"/>
        </w:rPr>
      </w:pPr>
      <w:r>
        <w:rPr>
          <w:lang w:val="es-MX"/>
        </w:rPr>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45pt" o:ole="">
            <v:imagedata r:id="rId14" o:title=""/>
          </v:shape>
          <o:OLEObject Type="Embed" ProgID="Package" ShapeID="_x0000_i1025" DrawAspect="Icon" ObjectID="_1571118450" r:id="rId15"/>
        </w:object>
      </w:r>
      <w:r>
        <w:rPr>
          <w:lang w:val="es-MX"/>
        </w:rPr>
        <w:object w:dxaOrig="1534" w:dyaOrig="994">
          <v:shape id="_x0000_i1026" type="#_x0000_t75" style="width:76.3pt;height:49.45pt" o:ole="">
            <v:imagedata r:id="rId16" o:title=""/>
          </v:shape>
          <o:OLEObject Type="Embed" ProgID="Package" ShapeID="_x0000_i1026" DrawAspect="Icon" ObjectID="_1571118451" r:id="rId17"/>
        </w:object>
      </w:r>
    </w:p>
    <w:p w:rsidR="00DC5620" w:rsidRDefault="00DC5620" w:rsidP="00DC5620">
      <w:pPr>
        <w:pStyle w:val="TableHeading1"/>
        <w:jc w:val="left"/>
        <w:rPr>
          <w:lang w:val="es-MX"/>
        </w:rPr>
      </w:pPr>
    </w:p>
    <w:p w:rsidR="00DC5620" w:rsidRPr="008B5700" w:rsidRDefault="00DC5620" w:rsidP="00DC5620">
      <w:pPr>
        <w:jc w:val="center"/>
        <w:rPr>
          <w:rStyle w:val="90InstructionsTextZchn"/>
          <w:rFonts w:asciiTheme="minorHAnsi" w:eastAsia="Calibri" w:hAnsiTheme="minorHAnsi"/>
          <w:b/>
          <w:sz w:val="21"/>
          <w:szCs w:val="21"/>
          <w:lang w:val="es-ES_tradnl"/>
        </w:rPr>
      </w:pPr>
      <w:r>
        <w:rPr>
          <w:rStyle w:val="90InstructionsTextZchn"/>
          <w:rFonts w:eastAsia="Calibri"/>
          <w:b/>
          <w:color w:val="1F4E79" w:themeColor="accent1" w:themeShade="80"/>
          <w:sz w:val="32"/>
          <w:lang w:val="es-ES_tradnl"/>
        </w:rPr>
        <w:t>ESPECIFICACIÓN</w:t>
      </w:r>
      <w:r w:rsidRPr="00FD1284">
        <w:rPr>
          <w:rStyle w:val="90InstructionsTextZchn"/>
          <w:rFonts w:eastAsia="Calibri"/>
          <w:b/>
          <w:color w:val="1F4E79" w:themeColor="accent1" w:themeShade="80"/>
          <w:sz w:val="32"/>
          <w:lang w:val="es-ES_tradnl"/>
        </w:rPr>
        <w:t xml:space="preserve"> FUNCIONAL</w:t>
      </w:r>
      <w:r>
        <w:rPr>
          <w:rStyle w:val="90InstructionsTextZchn"/>
          <w:rFonts w:eastAsia="Calibri"/>
          <w:b/>
          <w:color w:val="1F4E79" w:themeColor="accent1" w:themeShade="80"/>
          <w:sz w:val="32"/>
          <w:lang w:val="es-ES_tradnl"/>
        </w:rPr>
        <w:t xml:space="preserve"> (HLTD)</w:t>
      </w:r>
    </w:p>
    <w:p w:rsidR="00DC5620" w:rsidRDefault="00DC5620" w:rsidP="00DC5620">
      <w:pPr>
        <w:pStyle w:val="TableHeading1"/>
        <w:rPr>
          <w:lang w:val="es-MX"/>
        </w:rPr>
      </w:pPr>
      <w:r>
        <w:rPr>
          <w:lang w:val="es-MX"/>
        </w:rPr>
        <w:t>Estructura de datos y Elementos de diccionario</w:t>
      </w:r>
    </w:p>
    <w:p w:rsidR="00DC5620" w:rsidRPr="006F0BBD" w:rsidRDefault="00DC5620" w:rsidP="00DC5620">
      <w:pPr>
        <w:pStyle w:val="03Text"/>
      </w:pPr>
      <w:r>
        <w:t>Tablas de configuración</w:t>
      </w:r>
    </w:p>
    <w:p w:rsidR="00DC5620" w:rsidRPr="006F0BBD" w:rsidRDefault="00DC5620" w:rsidP="00DC5620">
      <w:pPr>
        <w:pStyle w:val="ListParagraph"/>
        <w:numPr>
          <w:ilvl w:val="0"/>
          <w:numId w:val="17"/>
        </w:numPr>
        <w:spacing w:after="160" w:line="259" w:lineRule="auto"/>
        <w:jc w:val="both"/>
        <w:rPr>
          <w:rFonts w:ascii="Arial" w:hAnsi="Arial" w:cs="Arial"/>
        </w:rPr>
      </w:pPr>
      <w:r w:rsidRPr="006F0BBD">
        <w:rPr>
          <w:rFonts w:ascii="Arial" w:hAnsi="Arial" w:cs="Arial"/>
        </w:rPr>
        <w:t>ZLM_BURO_PSW</w:t>
      </w:r>
    </w:p>
    <w:p w:rsidR="00DC5620" w:rsidRPr="006F0BBD" w:rsidRDefault="00DC5620" w:rsidP="00DC5620">
      <w:pPr>
        <w:pStyle w:val="ListParagraph"/>
        <w:numPr>
          <w:ilvl w:val="1"/>
          <w:numId w:val="17"/>
        </w:numPr>
        <w:spacing w:after="160" w:line="259" w:lineRule="auto"/>
        <w:jc w:val="both"/>
        <w:rPr>
          <w:rFonts w:ascii="Arial" w:hAnsi="Arial" w:cs="Arial"/>
        </w:rPr>
      </w:pPr>
      <w:r w:rsidRPr="006F0BBD">
        <w:rPr>
          <w:rFonts w:ascii="Arial" w:hAnsi="Arial" w:cs="Arial"/>
        </w:rPr>
        <w:t xml:space="preserve">Tabla con la configuración de usuario y </w:t>
      </w:r>
      <w:proofErr w:type="spellStart"/>
      <w:r w:rsidRPr="006F0BBD">
        <w:rPr>
          <w:rFonts w:ascii="Arial" w:hAnsi="Arial" w:cs="Arial"/>
        </w:rPr>
        <w:t>password</w:t>
      </w:r>
      <w:proofErr w:type="spellEnd"/>
      <w:r w:rsidRPr="006F0BBD">
        <w:rPr>
          <w:rFonts w:ascii="Arial" w:hAnsi="Arial" w:cs="Arial"/>
        </w:rPr>
        <w:t xml:space="preserve"> para ser usados en la consulta a Buró de Crédito (necesarios para la ejecución del proceso)</w:t>
      </w:r>
      <w:r>
        <w:rPr>
          <w:rFonts w:ascii="Arial" w:hAnsi="Arial" w:cs="Arial"/>
        </w:rPr>
        <w:t>. Se guardará encriptada usando la clase CL_HTTP_UTILITY y los métodos ENCODE_BASE64 y DECODE_BASE64.</w:t>
      </w:r>
    </w:p>
    <w:p w:rsidR="00DC5620" w:rsidRPr="006F0BBD" w:rsidRDefault="00DC5620" w:rsidP="00DC5620">
      <w:pPr>
        <w:pStyle w:val="ListParagraph"/>
        <w:ind w:left="1440"/>
        <w:jc w:val="both"/>
        <w:rPr>
          <w:rFonts w:ascii="Arial" w:hAnsi="Arial" w:cs="Arial"/>
        </w:rPr>
      </w:pPr>
    </w:p>
    <w:p w:rsidR="00DC5620" w:rsidRPr="006F0BBD" w:rsidRDefault="00DC5620" w:rsidP="00DC5620">
      <w:pPr>
        <w:pStyle w:val="ListParagraph"/>
        <w:ind w:left="1440"/>
        <w:jc w:val="both"/>
        <w:rPr>
          <w:rFonts w:ascii="Arial" w:hAnsi="Arial" w:cs="Arial"/>
        </w:rPr>
      </w:pPr>
    </w:p>
    <w:p w:rsidR="00DC5620" w:rsidRPr="006F0BBD" w:rsidRDefault="00DC5620" w:rsidP="00DC5620">
      <w:pPr>
        <w:pStyle w:val="ListParagraph"/>
        <w:numPr>
          <w:ilvl w:val="0"/>
          <w:numId w:val="17"/>
        </w:numPr>
        <w:spacing w:after="160" w:line="259" w:lineRule="auto"/>
        <w:jc w:val="both"/>
        <w:rPr>
          <w:rFonts w:ascii="Arial" w:hAnsi="Arial" w:cs="Arial"/>
        </w:rPr>
      </w:pPr>
      <w:r w:rsidRPr="006F0BBD">
        <w:rPr>
          <w:rFonts w:ascii="Arial" w:hAnsi="Arial" w:cs="Arial"/>
        </w:rPr>
        <w:t>ZBK_BURO_REGIO</w:t>
      </w:r>
    </w:p>
    <w:p w:rsidR="00DC5620" w:rsidRPr="006F0BBD" w:rsidRDefault="00DC5620" w:rsidP="00DC5620">
      <w:pPr>
        <w:pStyle w:val="ListParagraph"/>
        <w:numPr>
          <w:ilvl w:val="1"/>
          <w:numId w:val="17"/>
        </w:numPr>
        <w:spacing w:after="160" w:line="259" w:lineRule="auto"/>
        <w:jc w:val="both"/>
        <w:rPr>
          <w:rFonts w:ascii="Arial" w:hAnsi="Arial" w:cs="Arial"/>
        </w:rPr>
      </w:pPr>
      <w:r w:rsidRPr="006F0BBD">
        <w:rPr>
          <w:rFonts w:ascii="Arial" w:hAnsi="Arial" w:cs="Arial"/>
        </w:rPr>
        <w:t>Códigos de Estados especiales de Buró de Crédito</w:t>
      </w:r>
      <w:r w:rsidRPr="006F0BBD">
        <w:rPr>
          <w:rFonts w:ascii="Arial" w:hAnsi="Arial" w:cs="Arial"/>
        </w:rPr>
        <w:tab/>
      </w:r>
    </w:p>
    <w:p w:rsidR="00DC5620" w:rsidRPr="006F0BBD" w:rsidRDefault="00DC5620" w:rsidP="00DC5620">
      <w:pPr>
        <w:pStyle w:val="ListParagraph"/>
        <w:ind w:firstLine="696"/>
        <w:jc w:val="both"/>
        <w:rPr>
          <w:rFonts w:ascii="Arial" w:hAnsi="Arial" w:cs="Arial"/>
          <w:i/>
          <w:u w:val="single"/>
        </w:rPr>
      </w:pPr>
      <w:r w:rsidRPr="006F0BBD">
        <w:rPr>
          <w:rFonts w:ascii="Arial" w:hAnsi="Arial" w:cs="Arial"/>
          <w:i/>
          <w:u w:val="single"/>
        </w:rPr>
        <w:t>Estructura de la tabla</w:t>
      </w:r>
    </w:p>
    <w:tbl>
      <w:tblPr>
        <w:tblStyle w:val="TableGrid"/>
        <w:tblW w:w="0" w:type="auto"/>
        <w:tblInd w:w="1440" w:type="dxa"/>
        <w:tblLook w:val="04A0" w:firstRow="1" w:lastRow="0" w:firstColumn="1" w:lastColumn="0" w:noHBand="0" w:noVBand="1"/>
      </w:tblPr>
      <w:tblGrid>
        <w:gridCol w:w="1744"/>
        <w:gridCol w:w="1843"/>
        <w:gridCol w:w="4268"/>
      </w:tblGrid>
      <w:tr w:rsidR="00DC5620" w:rsidRPr="006F0BBD" w:rsidTr="00A77623">
        <w:tc>
          <w:tcPr>
            <w:tcW w:w="1503" w:type="dxa"/>
            <w:shd w:val="clear" w:color="auto" w:fill="BDD6EE" w:themeFill="accent1" w:themeFillTint="66"/>
          </w:tcPr>
          <w:p w:rsidR="00DC5620" w:rsidRPr="006F0BBD" w:rsidRDefault="00DC5620" w:rsidP="00A77623">
            <w:pPr>
              <w:pStyle w:val="ListParagraph"/>
              <w:ind w:left="0"/>
              <w:jc w:val="both"/>
              <w:rPr>
                <w:rFonts w:ascii="Arial" w:hAnsi="Arial" w:cs="Arial"/>
              </w:rPr>
            </w:pPr>
            <w:proofErr w:type="spellStart"/>
            <w:r w:rsidRPr="006F0BBD">
              <w:rPr>
                <w:rFonts w:ascii="Arial" w:hAnsi="Arial" w:cs="Arial"/>
              </w:rPr>
              <w:t>Nombre</w:t>
            </w:r>
            <w:proofErr w:type="spellEnd"/>
            <w:r w:rsidRPr="006F0BBD">
              <w:rPr>
                <w:rFonts w:ascii="Arial" w:hAnsi="Arial" w:cs="Arial"/>
              </w:rPr>
              <w:t xml:space="preserve"> del campo</w:t>
            </w:r>
          </w:p>
        </w:tc>
        <w:tc>
          <w:tcPr>
            <w:tcW w:w="1843" w:type="dxa"/>
            <w:shd w:val="clear" w:color="auto" w:fill="BDD6EE" w:themeFill="accent1" w:themeFillTint="66"/>
          </w:tcPr>
          <w:p w:rsidR="00DC5620" w:rsidRPr="006F0BBD" w:rsidRDefault="00DC5620" w:rsidP="00A77623">
            <w:pPr>
              <w:pStyle w:val="ListParagraph"/>
              <w:ind w:left="0"/>
              <w:jc w:val="both"/>
              <w:rPr>
                <w:rFonts w:ascii="Arial" w:hAnsi="Arial" w:cs="Arial"/>
              </w:rPr>
            </w:pPr>
            <w:proofErr w:type="spellStart"/>
            <w:r w:rsidRPr="006F0BBD">
              <w:rPr>
                <w:rFonts w:ascii="Arial" w:hAnsi="Arial" w:cs="Arial"/>
              </w:rPr>
              <w:t>Elemento</w:t>
            </w:r>
            <w:proofErr w:type="spellEnd"/>
            <w:r w:rsidRPr="006F0BBD">
              <w:rPr>
                <w:rFonts w:ascii="Arial" w:hAnsi="Arial" w:cs="Arial"/>
              </w:rPr>
              <w:t xml:space="preserve"> de </w:t>
            </w:r>
            <w:proofErr w:type="spellStart"/>
            <w:r w:rsidRPr="006F0BBD">
              <w:rPr>
                <w:rFonts w:ascii="Arial" w:hAnsi="Arial" w:cs="Arial"/>
              </w:rPr>
              <w:t>datos</w:t>
            </w:r>
            <w:proofErr w:type="spellEnd"/>
          </w:p>
        </w:tc>
        <w:tc>
          <w:tcPr>
            <w:tcW w:w="4268" w:type="dxa"/>
            <w:shd w:val="clear" w:color="auto" w:fill="BDD6EE" w:themeFill="accent1" w:themeFillTint="66"/>
          </w:tcPr>
          <w:p w:rsidR="00DC5620" w:rsidRPr="006F0BBD" w:rsidRDefault="00DC5620" w:rsidP="00A77623">
            <w:pPr>
              <w:pStyle w:val="ListParagraph"/>
              <w:jc w:val="both"/>
              <w:rPr>
                <w:rFonts w:ascii="Arial" w:hAnsi="Arial" w:cs="Arial"/>
              </w:rPr>
            </w:pPr>
            <w:proofErr w:type="spellStart"/>
            <w:r w:rsidRPr="006F0BBD">
              <w:rPr>
                <w:rFonts w:ascii="Arial" w:hAnsi="Arial" w:cs="Arial"/>
              </w:rPr>
              <w:t>Descripción</w:t>
            </w:r>
            <w:proofErr w:type="spellEnd"/>
          </w:p>
        </w:tc>
      </w:tr>
      <w:tr w:rsidR="00DC5620" w:rsidRPr="006F0BBD" w:rsidTr="00A77623">
        <w:tc>
          <w:tcPr>
            <w:tcW w:w="1503" w:type="dxa"/>
          </w:tcPr>
          <w:p w:rsidR="00DC5620" w:rsidRPr="006F0BBD" w:rsidRDefault="00DC5620" w:rsidP="00A77623">
            <w:pPr>
              <w:pStyle w:val="ListParagraph"/>
              <w:ind w:left="0"/>
              <w:jc w:val="both"/>
              <w:rPr>
                <w:rFonts w:ascii="Arial" w:hAnsi="Arial" w:cs="Arial"/>
              </w:rPr>
            </w:pPr>
            <w:r w:rsidRPr="006F0BBD">
              <w:rPr>
                <w:rFonts w:ascii="Arial" w:hAnsi="Arial" w:cs="Arial"/>
              </w:rPr>
              <w:t>MANDT</w:t>
            </w:r>
          </w:p>
        </w:tc>
        <w:tc>
          <w:tcPr>
            <w:tcW w:w="1843" w:type="dxa"/>
          </w:tcPr>
          <w:p w:rsidR="00DC5620" w:rsidRPr="006F0BBD" w:rsidRDefault="00DC5620" w:rsidP="00A77623">
            <w:pPr>
              <w:pStyle w:val="ListParagraph"/>
              <w:ind w:left="0"/>
              <w:jc w:val="both"/>
              <w:rPr>
                <w:rFonts w:ascii="Arial" w:hAnsi="Arial" w:cs="Arial"/>
              </w:rPr>
            </w:pPr>
            <w:r w:rsidRPr="006F0BBD">
              <w:rPr>
                <w:rFonts w:ascii="Arial" w:hAnsi="Arial" w:cs="Arial"/>
              </w:rPr>
              <w:t>MANDT</w:t>
            </w:r>
          </w:p>
        </w:tc>
        <w:tc>
          <w:tcPr>
            <w:tcW w:w="4268" w:type="dxa"/>
          </w:tcPr>
          <w:p w:rsidR="00DC5620" w:rsidRPr="006F0BBD" w:rsidRDefault="00DC5620" w:rsidP="00A77623">
            <w:pPr>
              <w:pStyle w:val="ListParagraph"/>
              <w:ind w:left="0"/>
              <w:jc w:val="both"/>
              <w:rPr>
                <w:rFonts w:ascii="Arial" w:hAnsi="Arial" w:cs="Arial"/>
              </w:rPr>
            </w:pPr>
            <w:proofErr w:type="spellStart"/>
            <w:r w:rsidRPr="006F0BBD">
              <w:rPr>
                <w:rFonts w:ascii="Arial" w:hAnsi="Arial" w:cs="Arial"/>
              </w:rPr>
              <w:t>Mandante</w:t>
            </w:r>
            <w:proofErr w:type="spellEnd"/>
          </w:p>
        </w:tc>
      </w:tr>
      <w:tr w:rsidR="00DC5620" w:rsidRPr="006F0BBD" w:rsidTr="00A77623">
        <w:tc>
          <w:tcPr>
            <w:tcW w:w="1503" w:type="dxa"/>
          </w:tcPr>
          <w:p w:rsidR="00DC5620" w:rsidRPr="006F0BBD" w:rsidRDefault="00DC5620" w:rsidP="00A77623">
            <w:pPr>
              <w:pStyle w:val="ListParagraph"/>
              <w:ind w:left="0"/>
              <w:jc w:val="both"/>
              <w:rPr>
                <w:rFonts w:ascii="Arial" w:hAnsi="Arial" w:cs="Arial"/>
              </w:rPr>
            </w:pPr>
            <w:r w:rsidRPr="006F0BBD">
              <w:rPr>
                <w:rFonts w:ascii="Arial" w:hAnsi="Arial" w:cs="Arial"/>
              </w:rPr>
              <w:t>LAND1</w:t>
            </w:r>
          </w:p>
        </w:tc>
        <w:tc>
          <w:tcPr>
            <w:tcW w:w="1843" w:type="dxa"/>
          </w:tcPr>
          <w:p w:rsidR="00DC5620" w:rsidRPr="006F0BBD" w:rsidRDefault="00DC5620" w:rsidP="00A77623">
            <w:pPr>
              <w:pStyle w:val="ListParagraph"/>
              <w:ind w:left="0"/>
              <w:jc w:val="both"/>
              <w:rPr>
                <w:rFonts w:ascii="Arial" w:hAnsi="Arial" w:cs="Arial"/>
              </w:rPr>
            </w:pPr>
            <w:r w:rsidRPr="006F0BBD">
              <w:rPr>
                <w:rFonts w:ascii="Arial" w:hAnsi="Arial" w:cs="Arial"/>
              </w:rPr>
              <w:t>LAND1</w:t>
            </w:r>
          </w:p>
        </w:tc>
        <w:tc>
          <w:tcPr>
            <w:tcW w:w="4268" w:type="dxa"/>
          </w:tcPr>
          <w:p w:rsidR="00DC5620" w:rsidRPr="006F0BBD" w:rsidRDefault="00DC5620" w:rsidP="00A77623">
            <w:pPr>
              <w:pStyle w:val="ListParagraph"/>
              <w:ind w:left="0"/>
              <w:jc w:val="both"/>
              <w:rPr>
                <w:rFonts w:ascii="Arial" w:hAnsi="Arial" w:cs="Arial"/>
              </w:rPr>
            </w:pPr>
            <w:r w:rsidRPr="006F0BBD">
              <w:rPr>
                <w:rFonts w:ascii="Arial" w:hAnsi="Arial" w:cs="Arial"/>
              </w:rPr>
              <w:t xml:space="preserve">Clave de </w:t>
            </w:r>
            <w:proofErr w:type="spellStart"/>
            <w:r w:rsidRPr="006F0BBD">
              <w:rPr>
                <w:rFonts w:ascii="Arial" w:hAnsi="Arial" w:cs="Arial"/>
              </w:rPr>
              <w:t>país</w:t>
            </w:r>
            <w:proofErr w:type="spellEnd"/>
          </w:p>
        </w:tc>
      </w:tr>
      <w:tr w:rsidR="00DC5620" w:rsidRPr="006F0BBD" w:rsidTr="00A77623">
        <w:tc>
          <w:tcPr>
            <w:tcW w:w="1503" w:type="dxa"/>
          </w:tcPr>
          <w:p w:rsidR="00DC5620" w:rsidRPr="006F0BBD" w:rsidRDefault="00DC5620" w:rsidP="00A77623">
            <w:pPr>
              <w:pStyle w:val="ListParagraph"/>
              <w:ind w:left="0"/>
              <w:jc w:val="both"/>
              <w:rPr>
                <w:rFonts w:ascii="Arial" w:hAnsi="Arial" w:cs="Arial"/>
              </w:rPr>
            </w:pPr>
            <w:r w:rsidRPr="006F0BBD">
              <w:rPr>
                <w:rFonts w:ascii="Arial" w:hAnsi="Arial" w:cs="Arial"/>
              </w:rPr>
              <w:t>REGIO</w:t>
            </w:r>
          </w:p>
        </w:tc>
        <w:tc>
          <w:tcPr>
            <w:tcW w:w="1843" w:type="dxa"/>
          </w:tcPr>
          <w:p w:rsidR="00DC5620" w:rsidRPr="006F0BBD" w:rsidRDefault="00DC5620" w:rsidP="00A77623">
            <w:pPr>
              <w:pStyle w:val="ListParagraph"/>
              <w:ind w:left="0"/>
              <w:jc w:val="both"/>
              <w:rPr>
                <w:rFonts w:ascii="Arial" w:hAnsi="Arial" w:cs="Arial"/>
              </w:rPr>
            </w:pPr>
            <w:r w:rsidRPr="006F0BBD">
              <w:rPr>
                <w:rFonts w:ascii="Arial" w:hAnsi="Arial" w:cs="Arial"/>
              </w:rPr>
              <w:t>REGIO</w:t>
            </w:r>
          </w:p>
        </w:tc>
        <w:tc>
          <w:tcPr>
            <w:tcW w:w="4268" w:type="dxa"/>
          </w:tcPr>
          <w:p w:rsidR="00DC5620" w:rsidRPr="006F0BBD" w:rsidRDefault="00DC5620" w:rsidP="00A77623">
            <w:pPr>
              <w:pStyle w:val="ListParagraph"/>
              <w:ind w:left="0"/>
              <w:jc w:val="both"/>
              <w:rPr>
                <w:rFonts w:ascii="Arial" w:hAnsi="Arial" w:cs="Arial"/>
                <w:lang w:val="es-MX"/>
              </w:rPr>
            </w:pPr>
            <w:r w:rsidRPr="006F0BBD">
              <w:rPr>
                <w:rFonts w:ascii="Arial" w:hAnsi="Arial" w:cs="Arial"/>
                <w:lang w:val="es-MX"/>
              </w:rPr>
              <w:t>Código de Estado (entidad federativa)</w:t>
            </w:r>
          </w:p>
        </w:tc>
      </w:tr>
      <w:tr w:rsidR="00DC5620" w:rsidRPr="006F0BBD" w:rsidTr="00A77623">
        <w:tc>
          <w:tcPr>
            <w:tcW w:w="1503" w:type="dxa"/>
          </w:tcPr>
          <w:p w:rsidR="00DC5620" w:rsidRPr="006F0BBD" w:rsidRDefault="00DC5620" w:rsidP="00A77623">
            <w:pPr>
              <w:pStyle w:val="ListParagraph"/>
              <w:ind w:left="0"/>
              <w:jc w:val="both"/>
              <w:rPr>
                <w:rFonts w:ascii="Arial" w:hAnsi="Arial" w:cs="Arial"/>
              </w:rPr>
            </w:pPr>
            <w:r w:rsidRPr="006F0BBD">
              <w:rPr>
                <w:rFonts w:ascii="Arial" w:hAnsi="Arial" w:cs="Arial"/>
              </w:rPr>
              <w:t>CLAVE_BURO</w:t>
            </w:r>
          </w:p>
        </w:tc>
        <w:tc>
          <w:tcPr>
            <w:tcW w:w="1843" w:type="dxa"/>
          </w:tcPr>
          <w:p w:rsidR="00DC5620" w:rsidRPr="006F0BBD" w:rsidRDefault="00DC5620" w:rsidP="00A77623">
            <w:pPr>
              <w:pStyle w:val="ListParagraph"/>
              <w:ind w:left="0"/>
              <w:jc w:val="both"/>
              <w:rPr>
                <w:rFonts w:ascii="Arial" w:hAnsi="Arial" w:cs="Arial"/>
              </w:rPr>
            </w:pPr>
            <w:r w:rsidRPr="006F0BBD">
              <w:rPr>
                <w:rFonts w:ascii="Arial" w:hAnsi="Arial" w:cs="Arial"/>
              </w:rPr>
              <w:t>CHAR04</w:t>
            </w:r>
          </w:p>
        </w:tc>
        <w:tc>
          <w:tcPr>
            <w:tcW w:w="4268" w:type="dxa"/>
          </w:tcPr>
          <w:p w:rsidR="00DC5620" w:rsidRPr="006F0BBD" w:rsidRDefault="00DC5620" w:rsidP="00A77623">
            <w:pPr>
              <w:pStyle w:val="ListParagraph"/>
              <w:ind w:left="0"/>
              <w:jc w:val="both"/>
              <w:rPr>
                <w:rFonts w:ascii="Arial" w:hAnsi="Arial" w:cs="Arial"/>
                <w:lang w:val="es-MX"/>
              </w:rPr>
            </w:pPr>
            <w:r w:rsidRPr="006F0BBD">
              <w:rPr>
                <w:rFonts w:ascii="Arial" w:hAnsi="Arial" w:cs="Arial"/>
                <w:lang w:val="es-MX"/>
              </w:rPr>
              <w:t>Código de Estado para buró</w:t>
            </w:r>
          </w:p>
        </w:tc>
      </w:tr>
      <w:tr w:rsidR="00DC5620" w:rsidRPr="006F0BBD" w:rsidTr="00A77623">
        <w:tc>
          <w:tcPr>
            <w:tcW w:w="1503" w:type="dxa"/>
          </w:tcPr>
          <w:p w:rsidR="00DC5620" w:rsidRPr="006F0BBD" w:rsidRDefault="00DC5620" w:rsidP="00A77623">
            <w:pPr>
              <w:pStyle w:val="ListParagraph"/>
              <w:ind w:left="0"/>
              <w:jc w:val="both"/>
              <w:rPr>
                <w:rFonts w:ascii="Arial" w:hAnsi="Arial" w:cs="Arial"/>
              </w:rPr>
            </w:pPr>
            <w:r w:rsidRPr="006F0BBD">
              <w:rPr>
                <w:rFonts w:ascii="Arial" w:hAnsi="Arial" w:cs="Arial"/>
              </w:rPr>
              <w:t>DESCRIPCION</w:t>
            </w:r>
          </w:p>
        </w:tc>
        <w:tc>
          <w:tcPr>
            <w:tcW w:w="1843" w:type="dxa"/>
          </w:tcPr>
          <w:p w:rsidR="00DC5620" w:rsidRPr="006F0BBD" w:rsidRDefault="00DC5620" w:rsidP="00A77623">
            <w:pPr>
              <w:pStyle w:val="ListParagraph"/>
              <w:ind w:left="0"/>
              <w:jc w:val="both"/>
              <w:rPr>
                <w:rFonts w:ascii="Arial" w:hAnsi="Arial" w:cs="Arial"/>
              </w:rPr>
            </w:pPr>
            <w:r w:rsidRPr="006F0BBD">
              <w:rPr>
                <w:rFonts w:ascii="Arial" w:hAnsi="Arial" w:cs="Arial"/>
              </w:rPr>
              <w:t>BEZEI20</w:t>
            </w:r>
          </w:p>
        </w:tc>
        <w:tc>
          <w:tcPr>
            <w:tcW w:w="4268" w:type="dxa"/>
          </w:tcPr>
          <w:p w:rsidR="00DC5620" w:rsidRPr="006F0BBD" w:rsidRDefault="00DC5620" w:rsidP="00A77623">
            <w:pPr>
              <w:pStyle w:val="ListParagraph"/>
              <w:ind w:left="0"/>
              <w:jc w:val="both"/>
              <w:rPr>
                <w:rFonts w:ascii="Arial" w:hAnsi="Arial" w:cs="Arial"/>
              </w:rPr>
            </w:pPr>
            <w:proofErr w:type="spellStart"/>
            <w:r w:rsidRPr="006F0BBD">
              <w:rPr>
                <w:rFonts w:ascii="Arial" w:hAnsi="Arial" w:cs="Arial"/>
              </w:rPr>
              <w:t>Descripción</w:t>
            </w:r>
            <w:proofErr w:type="spellEnd"/>
          </w:p>
        </w:tc>
      </w:tr>
    </w:tbl>
    <w:p w:rsidR="00DC5620" w:rsidRPr="006F0BBD" w:rsidRDefault="00DC5620" w:rsidP="00DC5620">
      <w:pPr>
        <w:pStyle w:val="ListParagraph"/>
        <w:ind w:left="1440"/>
        <w:jc w:val="both"/>
        <w:rPr>
          <w:rFonts w:ascii="Arial" w:hAnsi="Arial" w:cs="Arial"/>
        </w:rPr>
      </w:pPr>
    </w:p>
    <w:p w:rsidR="00DC5620" w:rsidRPr="006F0BBD" w:rsidRDefault="00DC5620" w:rsidP="00DC5620">
      <w:pPr>
        <w:pStyle w:val="ListParagraph"/>
        <w:ind w:left="0"/>
        <w:jc w:val="both"/>
        <w:rPr>
          <w:rFonts w:ascii="Arial" w:hAnsi="Arial" w:cs="Arial"/>
        </w:rPr>
      </w:pPr>
    </w:p>
    <w:p w:rsidR="00DC5620" w:rsidRPr="006F0BBD" w:rsidRDefault="00DC5620" w:rsidP="00DC5620">
      <w:pPr>
        <w:pStyle w:val="ListParagraph"/>
        <w:ind w:left="0"/>
        <w:jc w:val="both"/>
        <w:rPr>
          <w:rFonts w:ascii="Arial" w:hAnsi="Arial" w:cs="Arial"/>
        </w:rPr>
      </w:pPr>
      <w:r w:rsidRPr="006F0BBD">
        <w:rPr>
          <w:rFonts w:ascii="Arial" w:hAnsi="Arial" w:cs="Arial"/>
        </w:rPr>
        <w:t>Tablas específicas de Buró de Crédito</w:t>
      </w:r>
      <w:r>
        <w:rPr>
          <w:rFonts w:ascii="Arial" w:hAnsi="Arial" w:cs="Arial"/>
        </w:rPr>
        <w:t xml:space="preserve"> PM</w:t>
      </w:r>
      <w:r w:rsidRPr="006F0BBD">
        <w:rPr>
          <w:rFonts w:ascii="Arial" w:hAnsi="Arial" w:cs="Arial"/>
        </w:rPr>
        <w:t>, que serán actualizadas, una vez que se procese una consulta</w:t>
      </w:r>
    </w:p>
    <w:p w:rsidR="00DC5620" w:rsidRPr="006F0BBD" w:rsidRDefault="00DC5620" w:rsidP="00DC5620">
      <w:pPr>
        <w:pStyle w:val="ListParagraph"/>
        <w:ind w:left="0"/>
        <w:jc w:val="both"/>
        <w:rPr>
          <w:rFonts w:ascii="Arial" w:hAnsi="Arial" w:cs="Arial"/>
        </w:rPr>
      </w:pPr>
      <w:r w:rsidRPr="006F0BBD">
        <w:rPr>
          <w:rFonts w:ascii="Arial" w:hAnsi="Arial" w:cs="Arial"/>
        </w:rPr>
        <w:t xml:space="preserve"> </w:t>
      </w:r>
    </w:p>
    <w:p w:rsidR="00DC5620" w:rsidRPr="006F0BBD" w:rsidRDefault="00DC5620" w:rsidP="00DC5620">
      <w:pPr>
        <w:pStyle w:val="ListParagraph"/>
        <w:numPr>
          <w:ilvl w:val="0"/>
          <w:numId w:val="18"/>
        </w:numPr>
        <w:spacing w:after="160" w:line="259" w:lineRule="auto"/>
        <w:jc w:val="both"/>
        <w:rPr>
          <w:rFonts w:ascii="Arial" w:hAnsi="Arial" w:cs="Arial"/>
        </w:rPr>
      </w:pPr>
      <w:r w:rsidRPr="006F0BBD">
        <w:rPr>
          <w:rFonts w:ascii="Arial" w:hAnsi="Arial" w:cs="Arial"/>
        </w:rPr>
        <w:t>ZLM_BURO_</w:t>
      </w:r>
      <w:r>
        <w:rPr>
          <w:rFonts w:ascii="Arial" w:hAnsi="Arial" w:cs="Arial"/>
        </w:rPr>
        <w:t>PM_EN</w:t>
      </w:r>
    </w:p>
    <w:p w:rsidR="00DC5620" w:rsidRDefault="00DC5620" w:rsidP="00DC5620">
      <w:pPr>
        <w:pStyle w:val="ListParagraph"/>
        <w:numPr>
          <w:ilvl w:val="0"/>
          <w:numId w:val="19"/>
        </w:numPr>
        <w:spacing w:after="160" w:line="259" w:lineRule="auto"/>
        <w:jc w:val="both"/>
        <w:rPr>
          <w:rFonts w:ascii="Arial" w:hAnsi="Arial" w:cs="Arial"/>
        </w:rPr>
      </w:pPr>
      <w:r w:rsidRPr="00915FFD">
        <w:rPr>
          <w:rFonts w:ascii="Arial" w:hAnsi="Arial" w:cs="Arial"/>
        </w:rPr>
        <w:t>Tabla Buró de Crédito PM Encabezado</w:t>
      </w:r>
    </w:p>
    <w:p w:rsidR="00DC5620" w:rsidRPr="00915FFD" w:rsidRDefault="00DC5620" w:rsidP="00DC5620">
      <w:pPr>
        <w:pStyle w:val="ListParagraph"/>
        <w:spacing w:after="160" w:line="259" w:lineRule="auto"/>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ZLM_BURO_PM_DG</w:t>
      </w:r>
    </w:p>
    <w:p w:rsidR="00DC5620" w:rsidRDefault="00DC5620" w:rsidP="00DC5620">
      <w:pPr>
        <w:pStyle w:val="ListParagraph"/>
        <w:numPr>
          <w:ilvl w:val="0"/>
          <w:numId w:val="20"/>
        </w:numPr>
        <w:spacing w:after="160" w:line="259" w:lineRule="auto"/>
        <w:jc w:val="both"/>
        <w:rPr>
          <w:rFonts w:ascii="Arial" w:hAnsi="Arial" w:cs="Arial"/>
        </w:rPr>
      </w:pPr>
      <w:r w:rsidRPr="00915FFD">
        <w:rPr>
          <w:rFonts w:ascii="Arial" w:hAnsi="Arial" w:cs="Arial"/>
        </w:rPr>
        <w:t>Tabla Buró de Crédito PM Datos Generales</w:t>
      </w:r>
    </w:p>
    <w:p w:rsidR="00DC5620" w:rsidRPr="00915FFD" w:rsidRDefault="00DC5620" w:rsidP="00DC5620">
      <w:pPr>
        <w:pStyle w:val="ListParagraph"/>
        <w:spacing w:after="160" w:line="259" w:lineRule="auto"/>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ZLM_BURO_PM_H</w:t>
      </w:r>
      <w:r w:rsidR="003050D0">
        <w:rPr>
          <w:rFonts w:ascii="Arial" w:hAnsi="Arial" w:cs="Arial"/>
        </w:rPr>
        <w:t>R</w:t>
      </w:r>
    </w:p>
    <w:p w:rsidR="00DC5620" w:rsidRDefault="00DC5620" w:rsidP="00DC5620">
      <w:pPr>
        <w:pStyle w:val="ListParagraph"/>
        <w:numPr>
          <w:ilvl w:val="0"/>
          <w:numId w:val="21"/>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 xml:space="preserve">PM </w:t>
      </w:r>
      <w:proofErr w:type="spellStart"/>
      <w:r>
        <w:rPr>
          <w:rFonts w:ascii="Arial" w:hAnsi="Arial" w:cs="Arial"/>
        </w:rPr>
        <w:t>Hawk</w:t>
      </w:r>
      <w:proofErr w:type="spellEnd"/>
      <w:r w:rsidR="003050D0">
        <w:rPr>
          <w:rFonts w:ascii="Arial" w:hAnsi="Arial" w:cs="Arial"/>
        </w:rPr>
        <w:t xml:space="preserve"> HR</w:t>
      </w:r>
    </w:p>
    <w:p w:rsidR="00DC5620" w:rsidRPr="006F0BBD" w:rsidRDefault="00DC5620" w:rsidP="00DC5620">
      <w:pPr>
        <w:pStyle w:val="ListParagraph"/>
        <w:ind w:left="1080"/>
        <w:jc w:val="both"/>
        <w:rPr>
          <w:rFonts w:ascii="Arial" w:hAnsi="Arial" w:cs="Arial"/>
        </w:rPr>
      </w:pPr>
    </w:p>
    <w:p w:rsidR="003050D0" w:rsidRPr="006F0BBD" w:rsidRDefault="003050D0" w:rsidP="003050D0">
      <w:pPr>
        <w:pStyle w:val="ListParagraph"/>
        <w:numPr>
          <w:ilvl w:val="0"/>
          <w:numId w:val="18"/>
        </w:numPr>
        <w:spacing w:after="160" w:line="259" w:lineRule="auto"/>
        <w:jc w:val="both"/>
        <w:rPr>
          <w:rFonts w:ascii="Arial" w:hAnsi="Arial" w:cs="Arial"/>
        </w:rPr>
      </w:pPr>
      <w:r>
        <w:rPr>
          <w:rFonts w:ascii="Arial" w:hAnsi="Arial" w:cs="Arial"/>
        </w:rPr>
        <w:t>ZLM_BURO_PM_HC</w:t>
      </w:r>
    </w:p>
    <w:p w:rsidR="003050D0" w:rsidRDefault="003050D0" w:rsidP="003050D0">
      <w:pPr>
        <w:pStyle w:val="ListParagraph"/>
        <w:numPr>
          <w:ilvl w:val="1"/>
          <w:numId w:val="18"/>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 xml:space="preserve">PM </w:t>
      </w:r>
      <w:proofErr w:type="spellStart"/>
      <w:r>
        <w:rPr>
          <w:rFonts w:ascii="Arial" w:hAnsi="Arial" w:cs="Arial"/>
        </w:rPr>
        <w:t>Hawk</w:t>
      </w:r>
      <w:proofErr w:type="spellEnd"/>
      <w:r>
        <w:rPr>
          <w:rFonts w:ascii="Arial" w:hAnsi="Arial" w:cs="Arial"/>
        </w:rPr>
        <w:t xml:space="preserve"> HC</w:t>
      </w:r>
    </w:p>
    <w:p w:rsidR="003050D0" w:rsidRPr="003050D0" w:rsidRDefault="003050D0" w:rsidP="003050D0">
      <w:pPr>
        <w:pStyle w:val="ListParagraph"/>
        <w:spacing w:after="160" w:line="259" w:lineRule="auto"/>
        <w:ind w:left="144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ZLM_BURO_PM_DE</w:t>
      </w:r>
    </w:p>
    <w:p w:rsidR="00DC5620" w:rsidRPr="006F0BBD" w:rsidRDefault="00DC5620" w:rsidP="00DC5620">
      <w:pPr>
        <w:pStyle w:val="ListParagraph"/>
        <w:numPr>
          <w:ilvl w:val="0"/>
          <w:numId w:val="22"/>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Declarativa</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lastRenderedPageBreak/>
        <w:t>ZLM_BURO_PM_AC</w:t>
      </w:r>
    </w:p>
    <w:p w:rsidR="00DC5620" w:rsidRPr="006F0BBD" w:rsidRDefault="00DC5620" w:rsidP="00DC5620">
      <w:pPr>
        <w:pStyle w:val="ListParagraph"/>
        <w:numPr>
          <w:ilvl w:val="0"/>
          <w:numId w:val="23"/>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Accionista</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ZLM_BURO_PM_CF</w:t>
      </w:r>
    </w:p>
    <w:p w:rsidR="00DC5620" w:rsidRPr="006F0BBD" w:rsidRDefault="00DC5620" w:rsidP="00DC5620">
      <w:pPr>
        <w:pStyle w:val="ListParagraph"/>
        <w:numPr>
          <w:ilvl w:val="0"/>
          <w:numId w:val="24"/>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Crédito Financiero</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ZLM_BURO_PM_HI</w:t>
      </w:r>
    </w:p>
    <w:p w:rsidR="00DC5620" w:rsidRPr="006F0BBD" w:rsidRDefault="00DC5620" w:rsidP="00DC5620">
      <w:pPr>
        <w:pStyle w:val="ListParagraph"/>
        <w:numPr>
          <w:ilvl w:val="0"/>
          <w:numId w:val="25"/>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Historial</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ZLM_BURO_PM_CC</w:t>
      </w:r>
      <w:r w:rsidRPr="006F0BBD">
        <w:rPr>
          <w:rFonts w:ascii="Arial" w:hAnsi="Arial" w:cs="Arial"/>
        </w:rPr>
        <w:t>  </w:t>
      </w:r>
    </w:p>
    <w:p w:rsidR="00DC5620" w:rsidRPr="006F0BBD" w:rsidRDefault="00DC5620" w:rsidP="00DC5620">
      <w:pPr>
        <w:pStyle w:val="ListParagraph"/>
        <w:numPr>
          <w:ilvl w:val="0"/>
          <w:numId w:val="26"/>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Crédito Comercial</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ZLM_BURO_PM_CA</w:t>
      </w:r>
    </w:p>
    <w:p w:rsidR="00DC5620" w:rsidRPr="006F0BBD" w:rsidRDefault="00DC5620" w:rsidP="00DC5620">
      <w:pPr>
        <w:pStyle w:val="ListParagraph"/>
        <w:numPr>
          <w:ilvl w:val="0"/>
          <w:numId w:val="27"/>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Califica</w:t>
      </w:r>
    </w:p>
    <w:p w:rsidR="00DC5620" w:rsidRPr="006F0BBD" w:rsidRDefault="00DC5620" w:rsidP="00DC5620">
      <w:pPr>
        <w:pStyle w:val="ListParagraph"/>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ZLM_BURO_PM_SC</w:t>
      </w:r>
    </w:p>
    <w:p w:rsidR="00DC5620" w:rsidRPr="006F0BBD" w:rsidRDefault="00DC5620" w:rsidP="00DC5620">
      <w:pPr>
        <w:pStyle w:val="ListParagraph"/>
        <w:numPr>
          <w:ilvl w:val="0"/>
          <w:numId w:val="28"/>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Score</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Pr>
          <w:rFonts w:ascii="Arial" w:hAnsi="Arial" w:cs="Arial"/>
        </w:rPr>
        <w:t>ZLM_BURO_PM_CI</w:t>
      </w:r>
    </w:p>
    <w:p w:rsidR="00DC5620" w:rsidRDefault="00DC5620" w:rsidP="00DC5620">
      <w:pPr>
        <w:pStyle w:val="ListParagraph"/>
        <w:numPr>
          <w:ilvl w:val="0"/>
          <w:numId w:val="29"/>
        </w:numPr>
        <w:spacing w:after="160" w:line="259" w:lineRule="auto"/>
        <w:jc w:val="both"/>
        <w:rPr>
          <w:rFonts w:ascii="Arial" w:hAnsi="Arial" w:cs="Arial"/>
        </w:rPr>
      </w:pPr>
      <w:r w:rsidRPr="006F0BBD">
        <w:rPr>
          <w:rFonts w:ascii="Arial" w:hAnsi="Arial" w:cs="Arial"/>
        </w:rPr>
        <w:t xml:space="preserve">Tabla Buró de Crédito </w:t>
      </w:r>
      <w:r>
        <w:rPr>
          <w:rFonts w:ascii="Arial" w:hAnsi="Arial" w:cs="Arial"/>
        </w:rPr>
        <w:t>PM Cierre</w:t>
      </w:r>
    </w:p>
    <w:p w:rsidR="00DC5620" w:rsidRPr="00310631" w:rsidRDefault="00DC5620" w:rsidP="00DC5620">
      <w:pPr>
        <w:pStyle w:val="ListParagraph"/>
        <w:spacing w:after="160" w:line="259" w:lineRule="auto"/>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sidRPr="006F0BBD">
        <w:rPr>
          <w:rFonts w:ascii="Arial" w:hAnsi="Arial" w:cs="Arial"/>
        </w:rPr>
        <w:t>ZLM_BU</w:t>
      </w:r>
      <w:bookmarkStart w:id="1" w:name="_GoBack"/>
      <w:bookmarkEnd w:id="1"/>
      <w:r w:rsidRPr="006F0BBD">
        <w:rPr>
          <w:rFonts w:ascii="Arial" w:hAnsi="Arial" w:cs="Arial"/>
        </w:rPr>
        <w:t>RO_STR</w:t>
      </w:r>
    </w:p>
    <w:p w:rsidR="00DC5620" w:rsidRPr="006F0BBD" w:rsidRDefault="00DC5620" w:rsidP="00DC5620">
      <w:pPr>
        <w:pStyle w:val="ListParagraph"/>
        <w:numPr>
          <w:ilvl w:val="0"/>
          <w:numId w:val="31"/>
        </w:numPr>
        <w:spacing w:after="160" w:line="259" w:lineRule="auto"/>
        <w:jc w:val="both"/>
        <w:rPr>
          <w:rFonts w:ascii="Arial" w:hAnsi="Arial" w:cs="Arial"/>
        </w:rPr>
      </w:pPr>
      <w:r w:rsidRPr="006F0BBD">
        <w:rPr>
          <w:rFonts w:ascii="Arial" w:hAnsi="Arial" w:cs="Arial"/>
        </w:rPr>
        <w:t>Tabla de cadena de respuesta. En esta tabla se almacenará en un campo tipo RAWSTRING (ZLM_BURO_STR-texto), este campo contiene la estructura RS (respuesta) de método de Consulta de Buró de Crédito. El cual podrá ser interpretado en reversa como XML para futuras aclaraciones</w:t>
      </w:r>
      <w:r>
        <w:rPr>
          <w:rFonts w:ascii="Arial" w:hAnsi="Arial" w:cs="Arial"/>
        </w:rPr>
        <w:t>.</w:t>
      </w:r>
    </w:p>
    <w:p w:rsidR="00DC5620" w:rsidRPr="006F0BBD" w:rsidRDefault="00DC5620" w:rsidP="00DC5620">
      <w:pPr>
        <w:pStyle w:val="ListParagraph"/>
        <w:ind w:left="1080"/>
        <w:jc w:val="both"/>
        <w:rPr>
          <w:rFonts w:ascii="Arial" w:hAnsi="Arial" w:cs="Arial"/>
        </w:rPr>
      </w:pPr>
    </w:p>
    <w:p w:rsidR="00DC5620" w:rsidRPr="006F0BBD" w:rsidRDefault="00DC5620" w:rsidP="00DC5620">
      <w:pPr>
        <w:pStyle w:val="ListParagraph"/>
        <w:numPr>
          <w:ilvl w:val="0"/>
          <w:numId w:val="18"/>
        </w:numPr>
        <w:spacing w:after="160" w:line="259" w:lineRule="auto"/>
        <w:jc w:val="both"/>
        <w:rPr>
          <w:rFonts w:ascii="Arial" w:hAnsi="Arial" w:cs="Arial"/>
        </w:rPr>
      </w:pPr>
      <w:r w:rsidRPr="006F0BBD">
        <w:rPr>
          <w:rFonts w:ascii="Arial" w:hAnsi="Arial" w:cs="Arial"/>
          <w:shd w:val="clear" w:color="auto" w:fill="FFFFFF"/>
        </w:rPr>
        <w:t>ZLM_BURO_LOG</w:t>
      </w:r>
    </w:p>
    <w:p w:rsidR="00DC5620" w:rsidRPr="006F0BBD" w:rsidRDefault="00DC5620" w:rsidP="00DC5620">
      <w:pPr>
        <w:pStyle w:val="ListParagraph"/>
        <w:numPr>
          <w:ilvl w:val="0"/>
          <w:numId w:val="30"/>
        </w:numPr>
        <w:spacing w:after="160" w:line="259" w:lineRule="auto"/>
        <w:jc w:val="both"/>
        <w:rPr>
          <w:rFonts w:ascii="Arial" w:hAnsi="Arial" w:cs="Arial"/>
        </w:rPr>
      </w:pPr>
      <w:r w:rsidRPr="006F0BBD">
        <w:rPr>
          <w:rFonts w:ascii="Arial" w:hAnsi="Arial" w:cs="Arial"/>
          <w:shd w:val="clear" w:color="auto" w:fill="FFFFFF"/>
        </w:rPr>
        <w:t>Tabla de LOG de Consulta de Buró de Crédito, graba datos referentes a la ejecución, usando el número de BP y el ID de consulta como referencia.</w:t>
      </w:r>
    </w:p>
    <w:p w:rsidR="00DC5620" w:rsidRDefault="00DC5620" w:rsidP="00DC5620">
      <w:pPr>
        <w:pStyle w:val="TableHeading1"/>
        <w:rPr>
          <w:lang w:val="es-MX"/>
        </w:rPr>
      </w:pPr>
    </w:p>
    <w:p w:rsidR="00DC5620" w:rsidRDefault="00DC5620" w:rsidP="00DC5620">
      <w:pPr>
        <w:pStyle w:val="TableHeading1"/>
        <w:rPr>
          <w:lang w:val="es-MX"/>
        </w:rPr>
      </w:pPr>
    </w:p>
    <w:p w:rsidR="00DC5620" w:rsidRDefault="00DC5620" w:rsidP="00DC5620">
      <w:pPr>
        <w:rPr>
          <w:rFonts w:ascii="Arial" w:eastAsia="Times New Roman" w:hAnsi="Arial" w:cs="Times New Roman"/>
          <w:b/>
          <w:bCs/>
          <w:smallCaps/>
          <w:color w:val="auto"/>
          <w:sz w:val="24"/>
          <w:szCs w:val="24"/>
          <w:lang w:eastAsia="en-US"/>
        </w:rPr>
      </w:pPr>
      <w:r>
        <w:br w:type="page"/>
      </w:r>
    </w:p>
    <w:p w:rsidR="00DC5620" w:rsidRPr="00500068" w:rsidRDefault="00DC5620" w:rsidP="00DC5620">
      <w:pPr>
        <w:pStyle w:val="TableHeading1"/>
        <w:rPr>
          <w:lang w:val="es-MX"/>
        </w:rPr>
      </w:pPr>
      <w:r>
        <w:rPr>
          <w:lang w:val="es-MX"/>
        </w:rPr>
        <w:lastRenderedPageBreak/>
        <w:t>Componentes técnicos</w:t>
      </w:r>
    </w:p>
    <w:p w:rsidR="00DC5620" w:rsidRDefault="00DC5620" w:rsidP="00DC5620">
      <w:pPr>
        <w:pStyle w:val="03Text"/>
        <w:numPr>
          <w:ilvl w:val="0"/>
          <w:numId w:val="32"/>
        </w:numPr>
        <w:jc w:val="both"/>
      </w:pPr>
      <w:r>
        <w:t xml:space="preserve">RFC Destination </w:t>
      </w:r>
      <w:r w:rsidRPr="000347E7">
        <w:t>CREDITBUREAUPM</w:t>
      </w:r>
    </w:p>
    <w:p w:rsidR="00DC5620" w:rsidRDefault="00DC5620" w:rsidP="00DC5620">
      <w:pPr>
        <w:pStyle w:val="03Text"/>
        <w:numPr>
          <w:ilvl w:val="1"/>
          <w:numId w:val="32"/>
        </w:numPr>
        <w:jc w:val="both"/>
      </w:pPr>
      <w:r>
        <w:t>Destino RFC con los parámetros de conexión al servicio REST de Buró.</w:t>
      </w:r>
    </w:p>
    <w:p w:rsidR="00DC5620" w:rsidRDefault="00DC5620" w:rsidP="00DC5620">
      <w:pPr>
        <w:pStyle w:val="03Text"/>
        <w:numPr>
          <w:ilvl w:val="0"/>
          <w:numId w:val="32"/>
        </w:numPr>
        <w:jc w:val="both"/>
      </w:pPr>
      <w:r>
        <w:t>Transformación ZLMTRANS_BURO_PM_PFAE_RQ</w:t>
      </w:r>
    </w:p>
    <w:p w:rsidR="00DC5620" w:rsidRDefault="00DC5620" w:rsidP="00DC5620">
      <w:pPr>
        <w:pStyle w:val="03Text"/>
        <w:numPr>
          <w:ilvl w:val="1"/>
          <w:numId w:val="32"/>
        </w:numPr>
        <w:jc w:val="both"/>
      </w:pPr>
      <w:r>
        <w:t>Transformación para XML de la petición del servicio (Request).</w:t>
      </w:r>
    </w:p>
    <w:p w:rsidR="00DC5620" w:rsidRDefault="00DC5620" w:rsidP="00DC5620">
      <w:pPr>
        <w:pStyle w:val="03Text"/>
        <w:numPr>
          <w:ilvl w:val="0"/>
          <w:numId w:val="32"/>
        </w:numPr>
        <w:jc w:val="both"/>
      </w:pPr>
      <w:r>
        <w:t>Transformación ZLMTRANS_BURO_PM_PFAE_RS</w:t>
      </w:r>
    </w:p>
    <w:p w:rsidR="00DC5620" w:rsidRDefault="00DC5620" w:rsidP="00DC5620">
      <w:pPr>
        <w:pStyle w:val="03Text"/>
        <w:numPr>
          <w:ilvl w:val="1"/>
          <w:numId w:val="32"/>
        </w:numPr>
        <w:jc w:val="both"/>
      </w:pPr>
      <w:r>
        <w:t>Transformación para XML de la respuesta del servicio (Response).</w:t>
      </w:r>
    </w:p>
    <w:p w:rsidR="00DC5620" w:rsidRDefault="00DC5620" w:rsidP="00DC5620">
      <w:pPr>
        <w:pStyle w:val="03Text"/>
        <w:numPr>
          <w:ilvl w:val="0"/>
          <w:numId w:val="32"/>
        </w:numPr>
        <w:jc w:val="both"/>
      </w:pPr>
      <w:r>
        <w:t>Función ZUG_CONSUME_REST</w:t>
      </w:r>
    </w:p>
    <w:p w:rsidR="00DC5620" w:rsidRDefault="00DC5620" w:rsidP="00DC5620">
      <w:pPr>
        <w:pStyle w:val="03Text"/>
        <w:numPr>
          <w:ilvl w:val="1"/>
          <w:numId w:val="32"/>
        </w:numPr>
        <w:jc w:val="both"/>
      </w:pPr>
      <w:r>
        <w:t>Función utilitaria para consumir un servicio REST de forma genérica.</w:t>
      </w:r>
    </w:p>
    <w:p w:rsidR="00DC5620" w:rsidRDefault="00DC5620" w:rsidP="00DC5620">
      <w:pPr>
        <w:pStyle w:val="03Text"/>
        <w:numPr>
          <w:ilvl w:val="0"/>
          <w:numId w:val="32"/>
        </w:numPr>
        <w:jc w:val="both"/>
      </w:pPr>
      <w:r>
        <w:t xml:space="preserve">Función </w:t>
      </w:r>
      <w:r w:rsidRPr="00027AF6">
        <w:t>ZLM_CONS_BURO_PM_PFAE</w:t>
      </w:r>
    </w:p>
    <w:p w:rsidR="00DC5620" w:rsidRDefault="00DC5620" w:rsidP="00DC5620">
      <w:pPr>
        <w:pStyle w:val="03Text"/>
        <w:numPr>
          <w:ilvl w:val="1"/>
          <w:numId w:val="32"/>
        </w:numPr>
        <w:jc w:val="both"/>
      </w:pPr>
      <w:r>
        <w:t>Función que consumirá el servicio REST de consulta y llenará las tablas con la información de respuesta.</w:t>
      </w:r>
    </w:p>
    <w:p w:rsidR="00DC5620" w:rsidRDefault="00DC5620" w:rsidP="00DC5620">
      <w:pPr>
        <w:pStyle w:val="03Text"/>
        <w:numPr>
          <w:ilvl w:val="0"/>
          <w:numId w:val="32"/>
        </w:numPr>
        <w:jc w:val="both"/>
      </w:pPr>
      <w:r>
        <w:t>Función Z</w:t>
      </w:r>
      <w:r w:rsidRPr="00971E89">
        <w:t>LM_VER_CONSULTA_BURO</w:t>
      </w:r>
      <w:r>
        <w:t>.</w:t>
      </w:r>
    </w:p>
    <w:p w:rsidR="00DC5620" w:rsidRDefault="00DC5620" w:rsidP="00DC5620">
      <w:pPr>
        <w:pStyle w:val="03Text"/>
        <w:numPr>
          <w:ilvl w:val="1"/>
          <w:numId w:val="32"/>
        </w:numPr>
        <w:jc w:val="both"/>
      </w:pPr>
      <w:r>
        <w:t xml:space="preserve">Permite descargar o abrir la vista previa de la útima consulta a Buró ya sea para un cliente o de un ID Consulta. </w:t>
      </w:r>
    </w:p>
    <w:p w:rsidR="00DC5620" w:rsidRDefault="00DC5620" w:rsidP="00DC5620">
      <w:pPr>
        <w:pStyle w:val="03Text"/>
        <w:numPr>
          <w:ilvl w:val="0"/>
          <w:numId w:val="32"/>
        </w:numPr>
        <w:jc w:val="both"/>
      </w:pPr>
      <w:r>
        <w:t xml:space="preserve">Smartform </w:t>
      </w:r>
      <w:r w:rsidRPr="00D72040">
        <w:t>ZLMSF0005</w:t>
      </w:r>
    </w:p>
    <w:p w:rsidR="00DC5620" w:rsidRDefault="00DC5620" w:rsidP="00DC5620">
      <w:pPr>
        <w:pStyle w:val="03Text"/>
        <w:numPr>
          <w:ilvl w:val="1"/>
          <w:numId w:val="32"/>
        </w:numPr>
        <w:jc w:val="both"/>
      </w:pPr>
      <w:r>
        <w:t>Carta de Reporte de Consulta a Buró PM/PFAE.</w:t>
      </w:r>
    </w:p>
    <w:p w:rsidR="00DC5620" w:rsidRDefault="00DC5620" w:rsidP="00DC5620">
      <w:pPr>
        <w:pStyle w:val="03Text"/>
        <w:numPr>
          <w:ilvl w:val="0"/>
          <w:numId w:val="32"/>
        </w:numPr>
        <w:jc w:val="both"/>
      </w:pPr>
      <w:r>
        <w:t>Tablas de información de respuesta de Buró.</w:t>
      </w:r>
    </w:p>
    <w:p w:rsidR="00DC5620" w:rsidRDefault="00DC5620" w:rsidP="00DC5620">
      <w:pPr>
        <w:pStyle w:val="03Text"/>
        <w:ind w:left="720"/>
      </w:pPr>
    </w:p>
    <w:p w:rsidR="00DC5620" w:rsidRDefault="00DC5620" w:rsidP="00DC5620">
      <w:pPr>
        <w:pStyle w:val="03Text"/>
      </w:pPr>
    </w:p>
    <w:p w:rsidR="00DC5620" w:rsidRDefault="00DC5620" w:rsidP="00DC5620">
      <w:pPr>
        <w:pStyle w:val="03Text"/>
      </w:pPr>
      <w:r>
        <w:t>Diagrama de Componentes</w:t>
      </w:r>
    </w:p>
    <w:p w:rsidR="00DC5620" w:rsidRPr="00975C27" w:rsidRDefault="00DC5620" w:rsidP="00DC5620">
      <w:pPr>
        <w:pStyle w:val="90InstructionsText"/>
        <w:rPr>
          <w:rFonts w:asciiTheme="minorHAnsi" w:hAnsiTheme="minorHAnsi"/>
          <w:sz w:val="21"/>
          <w:szCs w:val="21"/>
          <w:lang w:val="es-ES_tradnl"/>
        </w:rPr>
      </w:pPr>
      <w:r>
        <w:rPr>
          <w:rFonts w:asciiTheme="minorHAnsi" w:hAnsiTheme="minorHAnsi"/>
          <w:noProof/>
          <w:sz w:val="21"/>
          <w:szCs w:val="21"/>
          <w:lang w:val="es-MX" w:eastAsia="es-MX"/>
        </w:rPr>
        <w:drawing>
          <wp:inline distT="0" distB="0" distL="0" distR="0">
            <wp:extent cx="5943600" cy="2035810"/>
            <wp:effectExtent l="0" t="0" r="0" b="2540"/>
            <wp:docPr id="11" name="Picture 11" descr="diagrama-componentes-buro-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componentes-buro-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rsidR="00DC5620" w:rsidRDefault="00DC5620" w:rsidP="00DC5620">
      <w:pPr>
        <w:rPr>
          <w:rFonts w:ascii="Arial" w:eastAsia="Times New Roman" w:hAnsi="Arial" w:cs="Times New Roman"/>
          <w:b/>
          <w:bCs/>
          <w:smallCaps/>
          <w:color w:val="auto"/>
          <w:sz w:val="24"/>
          <w:szCs w:val="24"/>
          <w:lang w:eastAsia="en-US"/>
        </w:rPr>
      </w:pPr>
      <w:r>
        <w:br w:type="page"/>
      </w:r>
    </w:p>
    <w:p w:rsidR="00DC5620" w:rsidRPr="00500068" w:rsidRDefault="00DC5620" w:rsidP="00DC5620">
      <w:pPr>
        <w:pStyle w:val="TableHeading1"/>
        <w:rPr>
          <w:lang w:val="es-MX"/>
        </w:rPr>
      </w:pPr>
      <w:r>
        <w:rPr>
          <w:lang w:val="es-MX"/>
        </w:rPr>
        <w:lastRenderedPageBreak/>
        <w:t>Análisis de integridad Referencial</w:t>
      </w:r>
    </w:p>
    <w:p w:rsidR="00DC5620" w:rsidRDefault="00DC5620" w:rsidP="00DC5620">
      <w:pPr>
        <w:pStyle w:val="90InstructionsText"/>
        <w:jc w:val="center"/>
        <w:rPr>
          <w:rFonts w:asciiTheme="minorHAnsi" w:hAnsiTheme="minorHAnsi"/>
          <w:sz w:val="21"/>
          <w:szCs w:val="21"/>
          <w:lang w:val="es-ES_tradnl"/>
        </w:rPr>
      </w:pPr>
      <w:r>
        <w:rPr>
          <w:rFonts w:asciiTheme="minorHAnsi" w:hAnsiTheme="minorHAnsi"/>
          <w:noProof/>
          <w:sz w:val="21"/>
          <w:szCs w:val="21"/>
          <w:lang w:val="es-MX" w:eastAsia="es-MX"/>
        </w:rPr>
        <w:drawing>
          <wp:inline distT="0" distB="0" distL="0" distR="0">
            <wp:extent cx="3036570" cy="3648710"/>
            <wp:effectExtent l="0" t="0" r="0" b="8890"/>
            <wp:docPr id="7" name="Picture 7" descr="diagrama-er-buro-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a-er-buro-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6570" cy="3648710"/>
                    </a:xfrm>
                    <a:prstGeom prst="rect">
                      <a:avLst/>
                    </a:prstGeom>
                    <a:noFill/>
                    <a:ln>
                      <a:noFill/>
                    </a:ln>
                  </pic:spPr>
                </pic:pic>
              </a:graphicData>
            </a:graphic>
          </wp:inline>
        </w:drawing>
      </w:r>
    </w:p>
    <w:p w:rsidR="00DC5620" w:rsidRDefault="00DC5620" w:rsidP="00DC5620">
      <w:pPr>
        <w:pStyle w:val="03Text"/>
        <w:numPr>
          <w:ilvl w:val="0"/>
          <w:numId w:val="33"/>
        </w:numPr>
        <w:jc w:val="both"/>
      </w:pPr>
      <w:r>
        <w:t xml:space="preserve">Se manejará una entrada en la tabla de log ZLM_BURO_LOG por cada consulta a Buro realizada para un cliente. </w:t>
      </w:r>
    </w:p>
    <w:p w:rsidR="00DC5620" w:rsidRDefault="00DC5620" w:rsidP="00DC5620">
      <w:pPr>
        <w:pStyle w:val="03Text"/>
        <w:numPr>
          <w:ilvl w:val="0"/>
          <w:numId w:val="33"/>
        </w:numPr>
        <w:jc w:val="both"/>
      </w:pPr>
      <w:r>
        <w:t xml:space="preserve">Las tablas de información de respuesta de buró (tablas con prefijo ZLM_BURO_PM*) tendrán una relación 1:N con la tabla de log. </w:t>
      </w:r>
    </w:p>
    <w:p w:rsidR="00DC5620" w:rsidRDefault="00DC5620" w:rsidP="00DC5620">
      <w:pPr>
        <w:pStyle w:val="03Text"/>
        <w:numPr>
          <w:ilvl w:val="0"/>
          <w:numId w:val="33"/>
        </w:numPr>
        <w:jc w:val="both"/>
      </w:pPr>
      <w:r>
        <w:t>Se fijará una llave foránea en las tablas de información de respuesta en el campo ID_CONSULTA hacia el campo correspondiente en la tabla de log.</w:t>
      </w:r>
    </w:p>
    <w:p w:rsidR="00DC5620" w:rsidRDefault="00DC5620" w:rsidP="00DC5620">
      <w:pPr>
        <w:pStyle w:val="03Text"/>
        <w:numPr>
          <w:ilvl w:val="0"/>
          <w:numId w:val="33"/>
        </w:numPr>
        <w:jc w:val="both"/>
      </w:pPr>
      <w:r>
        <w:t>La tabla de almacenamiento de la cadena de caracteres con la respuesta de buró tendrá relacion 1:1 con la tabla de log y se manejará una llave foránea correspondiente.</w:t>
      </w:r>
    </w:p>
    <w:p w:rsidR="00DC5620" w:rsidRPr="00975C27" w:rsidRDefault="00DC5620" w:rsidP="00DC5620">
      <w:pPr>
        <w:pStyle w:val="90InstructionsText"/>
        <w:rPr>
          <w:rFonts w:asciiTheme="minorHAnsi" w:hAnsiTheme="minorHAnsi"/>
          <w:sz w:val="21"/>
          <w:szCs w:val="21"/>
          <w:lang w:val="es-ES_tradnl"/>
        </w:rPr>
      </w:pPr>
    </w:p>
    <w:p w:rsidR="00DC5620" w:rsidRPr="00500068" w:rsidRDefault="00DC5620" w:rsidP="00DC5620">
      <w:pPr>
        <w:pStyle w:val="TableHeading1"/>
        <w:rPr>
          <w:lang w:val="es-MX"/>
        </w:rPr>
      </w:pPr>
      <w:r>
        <w:rPr>
          <w:lang w:val="es-MX"/>
        </w:rPr>
        <w:t>Requerimientos y Consideraciones adicionales</w:t>
      </w:r>
    </w:p>
    <w:p w:rsidR="00DC5620" w:rsidRDefault="00DC5620" w:rsidP="00DC5620">
      <w:pPr>
        <w:pStyle w:val="03Text"/>
        <w:numPr>
          <w:ilvl w:val="0"/>
          <w:numId w:val="34"/>
        </w:numPr>
        <w:jc w:val="both"/>
      </w:pPr>
      <w:r>
        <w:t>Se reutilizará la función ZLM_VER_ULT_CONS_BURO tanto para personas morales como para personas físicas.</w:t>
      </w:r>
    </w:p>
    <w:p w:rsidR="00DC5620" w:rsidRDefault="00DC5620" w:rsidP="00DC5620">
      <w:pPr>
        <w:pStyle w:val="03Text"/>
        <w:numPr>
          <w:ilvl w:val="0"/>
          <w:numId w:val="34"/>
        </w:numPr>
        <w:jc w:val="both"/>
      </w:pPr>
      <w:r>
        <w:t>Las tablas ZLM_BURO_LOG y ZLM_BURO_STR tambien serán llenadas para las consultas de personas morales.</w:t>
      </w:r>
    </w:p>
    <w:p w:rsidR="00DC5620" w:rsidRDefault="00DC5620" w:rsidP="00DC5620">
      <w:pPr>
        <w:pStyle w:val="03Text"/>
        <w:numPr>
          <w:ilvl w:val="0"/>
          <w:numId w:val="34"/>
        </w:numPr>
        <w:jc w:val="both"/>
      </w:pPr>
      <w:r>
        <w:t xml:space="preserve">Los catálogos para códigos de Estados, tipos de productos, entre otros, se deben adaptar a los catálogos de buró (Tabla de conf. ZLM_BURO_REGIO) </w:t>
      </w:r>
    </w:p>
    <w:p w:rsidR="00DC5620" w:rsidRDefault="00DC5620" w:rsidP="00DC5620">
      <w:pPr>
        <w:pStyle w:val="03Text"/>
        <w:numPr>
          <w:ilvl w:val="0"/>
          <w:numId w:val="34"/>
        </w:numPr>
        <w:jc w:val="both"/>
      </w:pPr>
      <w:r>
        <w:t xml:space="preserve">La información a consultar se integra con letras mayúsculas, sin acentos. </w:t>
      </w:r>
    </w:p>
    <w:p w:rsidR="00DC5620" w:rsidRDefault="00DC5620" w:rsidP="00DC5620">
      <w:pPr>
        <w:pStyle w:val="03Text"/>
        <w:numPr>
          <w:ilvl w:val="0"/>
          <w:numId w:val="34"/>
        </w:numPr>
        <w:jc w:val="both"/>
      </w:pPr>
      <w:r>
        <w:t xml:space="preserve">Los datos como fechas o teléfonos no deben estar separados por guiones ni por espacios.  </w:t>
      </w:r>
    </w:p>
    <w:p w:rsidR="00DC5620" w:rsidRDefault="00DC5620" w:rsidP="00DC5620">
      <w:pPr>
        <w:pStyle w:val="03Text"/>
        <w:numPr>
          <w:ilvl w:val="0"/>
          <w:numId w:val="34"/>
        </w:numPr>
        <w:jc w:val="both"/>
      </w:pPr>
      <w:r>
        <w:t xml:space="preserve">No deben utilizarse caracteres especiales (ejemplo: #, comas, punto y coma, guiones). </w:t>
      </w:r>
    </w:p>
    <w:p w:rsidR="00DC5620" w:rsidRDefault="00DC5620" w:rsidP="00DC5620">
      <w:pPr>
        <w:pStyle w:val="03Text"/>
        <w:numPr>
          <w:ilvl w:val="0"/>
          <w:numId w:val="34"/>
        </w:numPr>
        <w:jc w:val="both"/>
      </w:pPr>
      <w:r>
        <w:t>Debe respetarse el nombre y nomenclatura de los títulos de cada elemento.</w:t>
      </w:r>
    </w:p>
    <w:p w:rsidR="00DC5620" w:rsidRDefault="00DC5620" w:rsidP="00DC5620">
      <w:pPr>
        <w:pStyle w:val="03Text"/>
        <w:numPr>
          <w:ilvl w:val="0"/>
          <w:numId w:val="34"/>
        </w:numPr>
        <w:jc w:val="both"/>
      </w:pPr>
      <w:r>
        <w:t xml:space="preserve">Únicamente se aceptan 350 mil créditos por archivo. </w:t>
      </w:r>
    </w:p>
    <w:p w:rsidR="00DC5620" w:rsidRDefault="00DC5620" w:rsidP="00DC5620">
      <w:pPr>
        <w:pStyle w:val="03Text"/>
        <w:numPr>
          <w:ilvl w:val="0"/>
          <w:numId w:val="34"/>
        </w:numPr>
        <w:jc w:val="both"/>
      </w:pPr>
      <w:r>
        <w:lastRenderedPageBreak/>
        <w:t xml:space="preserve">En las tablas de respuesta del servicio de buró: Tipo de dato: A = alfabético; N = numérico; A/N = alfanumérico  </w:t>
      </w:r>
    </w:p>
    <w:p w:rsidR="00DC5620" w:rsidRDefault="00DC5620" w:rsidP="00DC5620">
      <w:pPr>
        <w:pStyle w:val="03Text"/>
        <w:numPr>
          <w:ilvl w:val="0"/>
          <w:numId w:val="34"/>
        </w:numPr>
        <w:jc w:val="both"/>
      </w:pPr>
      <w:r>
        <w:t xml:space="preserve">TIPO ALFABÉTICO; </w:t>
      </w:r>
    </w:p>
    <w:p w:rsidR="00DC5620" w:rsidRDefault="00DC5620" w:rsidP="00DC5620">
      <w:pPr>
        <w:pStyle w:val="03Text"/>
        <w:numPr>
          <w:ilvl w:val="1"/>
          <w:numId w:val="34"/>
        </w:numPr>
        <w:jc w:val="both"/>
      </w:pPr>
      <w:r>
        <w:t>No contiene caracteres Especiales.</w:t>
      </w:r>
    </w:p>
    <w:p w:rsidR="00DC5620" w:rsidRDefault="00DC5620" w:rsidP="00DC5620">
      <w:pPr>
        <w:pStyle w:val="03Text"/>
        <w:numPr>
          <w:ilvl w:val="1"/>
          <w:numId w:val="34"/>
        </w:numPr>
        <w:jc w:val="both"/>
      </w:pPr>
      <w:r>
        <w:t>No contiene ACENTOS.</w:t>
      </w:r>
    </w:p>
    <w:p w:rsidR="00DC5620" w:rsidRDefault="00DC5620" w:rsidP="00DC5620">
      <w:pPr>
        <w:pStyle w:val="03Text"/>
        <w:numPr>
          <w:ilvl w:val="1"/>
          <w:numId w:val="34"/>
        </w:numPr>
        <w:jc w:val="both"/>
      </w:pPr>
      <w:r>
        <w:t>No se utilizan “Diéresis” en la U u otra letra.</w:t>
      </w:r>
    </w:p>
    <w:p w:rsidR="00DC5620" w:rsidRDefault="00DC5620" w:rsidP="00DC5620">
      <w:pPr>
        <w:pStyle w:val="03Text"/>
        <w:numPr>
          <w:ilvl w:val="1"/>
          <w:numId w:val="34"/>
        </w:numPr>
        <w:jc w:val="both"/>
      </w:pPr>
      <w:r>
        <w:t xml:space="preserve">La letra Ñ se presenta como N </w:t>
      </w:r>
    </w:p>
    <w:p w:rsidR="00DC5620" w:rsidRDefault="00DC5620" w:rsidP="00DC5620">
      <w:pPr>
        <w:pStyle w:val="03Text"/>
        <w:numPr>
          <w:ilvl w:val="0"/>
          <w:numId w:val="34"/>
        </w:numPr>
        <w:jc w:val="both"/>
      </w:pPr>
      <w:r>
        <w:t>TIPO NUMÉRICO</w:t>
      </w:r>
    </w:p>
    <w:p w:rsidR="00DC5620" w:rsidRDefault="00DC5620" w:rsidP="00DC5620">
      <w:pPr>
        <w:pStyle w:val="03Text"/>
        <w:numPr>
          <w:ilvl w:val="1"/>
          <w:numId w:val="34"/>
        </w:numPr>
        <w:jc w:val="both"/>
      </w:pPr>
      <w:r>
        <w:t xml:space="preserve">Contiene solo números enteros, sin punto decimal </w:t>
      </w:r>
    </w:p>
    <w:p w:rsidR="00DC5620" w:rsidRDefault="00DC5620" w:rsidP="00DC5620">
      <w:pPr>
        <w:pStyle w:val="03Text"/>
        <w:numPr>
          <w:ilvl w:val="0"/>
          <w:numId w:val="34"/>
        </w:numPr>
        <w:jc w:val="both"/>
      </w:pPr>
      <w:r>
        <w:t xml:space="preserve"> TIPO ALFANUMÉRICOS </w:t>
      </w:r>
    </w:p>
    <w:p w:rsidR="00DC5620" w:rsidRDefault="00DC5620" w:rsidP="00DC5620">
      <w:pPr>
        <w:pStyle w:val="03Text"/>
        <w:numPr>
          <w:ilvl w:val="1"/>
          <w:numId w:val="34"/>
        </w:numPr>
        <w:jc w:val="both"/>
      </w:pPr>
      <w:r>
        <w:t>Contiene letras y números y algunos caracteres especiales de acuerdo al campo.</w:t>
      </w:r>
    </w:p>
    <w:p w:rsidR="00DC5620" w:rsidRDefault="00DC5620" w:rsidP="00DC5620">
      <w:pPr>
        <w:pStyle w:val="03Text"/>
        <w:numPr>
          <w:ilvl w:val="1"/>
          <w:numId w:val="34"/>
        </w:numPr>
        <w:jc w:val="both"/>
      </w:pPr>
      <w:r>
        <w:t>No contiene ACENTOS</w:t>
      </w:r>
    </w:p>
    <w:p w:rsidR="00DC5620" w:rsidRDefault="00DC5620" w:rsidP="00DC5620">
      <w:pPr>
        <w:pStyle w:val="03Text"/>
        <w:numPr>
          <w:ilvl w:val="1"/>
          <w:numId w:val="34"/>
        </w:numPr>
        <w:jc w:val="both"/>
      </w:pPr>
      <w:r>
        <w:t>No se utilizan “Diéresis” en la U.</w:t>
      </w:r>
    </w:p>
    <w:p w:rsidR="00DC5620" w:rsidRPr="00975C27" w:rsidRDefault="00DC5620" w:rsidP="00DC5620">
      <w:pPr>
        <w:pStyle w:val="03Text"/>
        <w:numPr>
          <w:ilvl w:val="1"/>
          <w:numId w:val="34"/>
        </w:numPr>
        <w:jc w:val="both"/>
      </w:pPr>
      <w:r>
        <w:t>Los caracteres Ñ se presentan como N</w:t>
      </w:r>
    </w:p>
    <w:p w:rsidR="00DC5620" w:rsidRDefault="00DC5620" w:rsidP="00DC5620">
      <w:pPr>
        <w:pStyle w:val="03Text"/>
      </w:pPr>
    </w:p>
    <w:p w:rsidR="00DC5620" w:rsidRPr="007D57C0" w:rsidRDefault="00DC5620" w:rsidP="00DC5620">
      <w:pPr>
        <w:pStyle w:val="03Text"/>
        <w:rPr>
          <w:b/>
        </w:rPr>
      </w:pPr>
      <w:r w:rsidRPr="007D57C0">
        <w:rPr>
          <w:b/>
        </w:rPr>
        <w:t>Mitigación</w:t>
      </w:r>
    </w:p>
    <w:p w:rsidR="00DC5620" w:rsidRDefault="00DC5620" w:rsidP="00DC5620">
      <w:pPr>
        <w:pStyle w:val="03Text"/>
      </w:pPr>
      <w:r>
        <w:tab/>
        <w:t xml:space="preserve">Para remover acentos y caracteres especiales se usará la función </w:t>
      </w:r>
      <w:r w:rsidRPr="007D57C0">
        <w:rPr>
          <w:i/>
        </w:rPr>
        <w:t>SCP_REPLACE_STRANGE_CHARS</w:t>
      </w:r>
      <w:r>
        <w:t>.</w:t>
      </w:r>
    </w:p>
    <w:p w:rsidR="00DC5620" w:rsidRDefault="00DC5620" w:rsidP="00DC5620">
      <w:pPr>
        <w:pStyle w:val="03Text"/>
      </w:pPr>
      <w:r>
        <w:tab/>
        <w:t xml:space="preserve">Para convertir a mayúsculas se usará la instrucción </w:t>
      </w:r>
      <w:r w:rsidRPr="007D57C0">
        <w:rPr>
          <w:i/>
        </w:rPr>
        <w:t>TRANSLATE TO UPPER CASE.</w:t>
      </w:r>
    </w:p>
    <w:p w:rsidR="007A77BC" w:rsidRPr="00DC5620" w:rsidRDefault="007A77BC" w:rsidP="007A77BC">
      <w:pPr>
        <w:pStyle w:val="90InstructionsText"/>
        <w:jc w:val="both"/>
        <w:rPr>
          <w:rFonts w:asciiTheme="minorHAnsi" w:hAnsiTheme="minorHAnsi"/>
          <w:sz w:val="21"/>
          <w:szCs w:val="21"/>
          <w:lang w:val="de-DE"/>
        </w:rPr>
      </w:pPr>
    </w:p>
    <w:p w:rsidR="00F564FB" w:rsidRPr="00F564FB" w:rsidRDefault="00F564FB" w:rsidP="002F481F">
      <w:pPr>
        <w:pStyle w:val="TableHeading1"/>
        <w:jc w:val="left"/>
        <w:rPr>
          <w:rFonts w:asciiTheme="minorHAnsi" w:hAnsiTheme="minorHAnsi"/>
          <w:sz w:val="21"/>
          <w:szCs w:val="21"/>
          <w:lang w:val="es-MX"/>
        </w:rPr>
      </w:pPr>
    </w:p>
    <w:p w:rsidR="0029047F" w:rsidRDefault="0029047F" w:rsidP="00C64311">
      <w:pPr>
        <w:pStyle w:val="90InstructionsText"/>
        <w:rPr>
          <w:rFonts w:asciiTheme="minorHAnsi" w:hAnsiTheme="minorHAnsi"/>
          <w:sz w:val="21"/>
          <w:szCs w:val="21"/>
          <w:lang w:val="es-ES_tradnl"/>
        </w:rPr>
      </w:pPr>
    </w:p>
    <w:p w:rsidR="0029047F" w:rsidRPr="00F564FB" w:rsidRDefault="0029047F">
      <w:pPr>
        <w:rPr>
          <w:rFonts w:asciiTheme="minorHAnsi" w:eastAsia="Times New Roman" w:hAnsiTheme="minorHAnsi" w:cs="Times New Roman"/>
          <w:i/>
          <w:color w:val="0000FF"/>
          <w:lang w:eastAsia="de-DE"/>
        </w:rPr>
      </w:pPr>
      <w:r>
        <w:rPr>
          <w:rFonts w:asciiTheme="minorHAnsi" w:hAnsiTheme="minorHAnsi"/>
          <w:lang w:val="es-ES_tradnl"/>
        </w:rPr>
        <w:br w:type="page"/>
      </w:r>
    </w:p>
    <w:p w:rsidR="002F481F" w:rsidRPr="002C15C5" w:rsidRDefault="002F481F" w:rsidP="002F481F">
      <w:pPr>
        <w:jc w:val="center"/>
        <w:rPr>
          <w:rStyle w:val="90InstructionsTextZchn"/>
          <w:rFonts w:eastAsia="Calibri"/>
          <w:b/>
          <w:color w:val="1F4E79" w:themeColor="accent1" w:themeShade="80"/>
          <w:sz w:val="32"/>
          <w:lang w:val="es-MX"/>
        </w:rPr>
      </w:pPr>
      <w:r w:rsidRPr="002C15C5">
        <w:rPr>
          <w:rStyle w:val="90InstructionsTextZchn"/>
          <w:rFonts w:eastAsia="Calibri"/>
          <w:b/>
          <w:color w:val="1F4E79" w:themeColor="accent1" w:themeShade="80"/>
          <w:sz w:val="32"/>
          <w:lang w:val="es-MX"/>
        </w:rPr>
        <w:lastRenderedPageBreak/>
        <w:t>DISEÑO TÉCNICO</w:t>
      </w:r>
      <w:r w:rsidR="00324ECC" w:rsidRPr="002C15C5">
        <w:rPr>
          <w:rStyle w:val="90InstructionsTextZchn"/>
          <w:rFonts w:eastAsia="Calibri"/>
          <w:b/>
          <w:color w:val="1F4E79" w:themeColor="accent1" w:themeShade="80"/>
          <w:sz w:val="32"/>
          <w:lang w:val="es-MX"/>
        </w:rPr>
        <w:t xml:space="preserve"> (DLD)</w:t>
      </w:r>
    </w:p>
    <w:p w:rsidR="002008F1" w:rsidRPr="00500068" w:rsidRDefault="002008F1" w:rsidP="002008F1">
      <w:pPr>
        <w:pStyle w:val="TableHeading1"/>
        <w:rPr>
          <w:lang w:val="es-MX"/>
        </w:rPr>
      </w:pPr>
      <w:r>
        <w:rPr>
          <w:lang w:val="es-MX"/>
        </w:rPr>
        <w:t>Detalle de solución</w:t>
      </w:r>
    </w:p>
    <w:p w:rsidR="00DC3B65" w:rsidRDefault="00DC3B65" w:rsidP="004A1439">
      <w:pPr>
        <w:pStyle w:val="03Text"/>
        <w:numPr>
          <w:ilvl w:val="0"/>
          <w:numId w:val="42"/>
        </w:numPr>
      </w:pPr>
      <w:r>
        <w:t>Lista final de componentes técnicos</w:t>
      </w:r>
    </w:p>
    <w:p w:rsidR="00DC5620" w:rsidRPr="00A77623" w:rsidRDefault="00DC5620" w:rsidP="004A1439">
      <w:pPr>
        <w:pStyle w:val="03Text"/>
        <w:numPr>
          <w:ilvl w:val="1"/>
          <w:numId w:val="42"/>
        </w:numPr>
        <w:jc w:val="both"/>
        <w:rPr>
          <w:b/>
        </w:rPr>
      </w:pPr>
      <w:r w:rsidRPr="00A77623">
        <w:rPr>
          <w:b/>
        </w:rPr>
        <w:t>RFC Destination CREDITBUREAUPM</w:t>
      </w:r>
    </w:p>
    <w:p w:rsidR="00DC5620" w:rsidRDefault="00DC5620" w:rsidP="004A1439">
      <w:pPr>
        <w:pStyle w:val="03Text"/>
        <w:numPr>
          <w:ilvl w:val="2"/>
          <w:numId w:val="42"/>
        </w:numPr>
        <w:jc w:val="both"/>
      </w:pPr>
      <w:r>
        <w:t>Destino RFC con los parámetros de conexión al servicio REST de Buró.</w:t>
      </w:r>
    </w:p>
    <w:p w:rsidR="00DC5620" w:rsidRPr="00A77623" w:rsidRDefault="00DC5620" w:rsidP="004A1439">
      <w:pPr>
        <w:pStyle w:val="03Text"/>
        <w:numPr>
          <w:ilvl w:val="1"/>
          <w:numId w:val="42"/>
        </w:numPr>
        <w:jc w:val="both"/>
        <w:rPr>
          <w:b/>
        </w:rPr>
      </w:pPr>
      <w:r w:rsidRPr="00A77623">
        <w:rPr>
          <w:b/>
        </w:rPr>
        <w:t>Transformación ZLMTRANS_BURO_PM_PFAE_RQ</w:t>
      </w:r>
    </w:p>
    <w:p w:rsidR="00DC5620" w:rsidRDefault="00DC5620" w:rsidP="004A1439">
      <w:pPr>
        <w:pStyle w:val="03Text"/>
        <w:numPr>
          <w:ilvl w:val="2"/>
          <w:numId w:val="42"/>
        </w:numPr>
        <w:jc w:val="both"/>
      </w:pPr>
      <w:r>
        <w:t>Transformación para XML de la petición del servicio (Request).</w:t>
      </w:r>
    </w:p>
    <w:p w:rsidR="00DC5620" w:rsidRPr="00A77623" w:rsidRDefault="00DC5620" w:rsidP="004A1439">
      <w:pPr>
        <w:pStyle w:val="03Text"/>
        <w:numPr>
          <w:ilvl w:val="1"/>
          <w:numId w:val="42"/>
        </w:numPr>
        <w:jc w:val="both"/>
        <w:rPr>
          <w:b/>
        </w:rPr>
      </w:pPr>
      <w:r w:rsidRPr="00A77623">
        <w:rPr>
          <w:b/>
        </w:rPr>
        <w:t>Transformación ZLMTRANS_BURO_PM_PFAE_RS</w:t>
      </w:r>
    </w:p>
    <w:p w:rsidR="00DC5620" w:rsidRDefault="00DC5620" w:rsidP="004A1439">
      <w:pPr>
        <w:pStyle w:val="03Text"/>
        <w:numPr>
          <w:ilvl w:val="2"/>
          <w:numId w:val="42"/>
        </w:numPr>
        <w:jc w:val="both"/>
      </w:pPr>
      <w:r>
        <w:t>Transformación para XML de la respuesta del servicio (Response).</w:t>
      </w:r>
    </w:p>
    <w:p w:rsidR="00DC5620" w:rsidRPr="00A77623" w:rsidRDefault="00DC5620" w:rsidP="004A1439">
      <w:pPr>
        <w:pStyle w:val="03Text"/>
        <w:numPr>
          <w:ilvl w:val="1"/>
          <w:numId w:val="42"/>
        </w:numPr>
        <w:jc w:val="both"/>
        <w:rPr>
          <w:b/>
        </w:rPr>
      </w:pPr>
      <w:r w:rsidRPr="00A77623">
        <w:rPr>
          <w:b/>
        </w:rPr>
        <w:t>Función ZUG_CONSUME_REST</w:t>
      </w:r>
    </w:p>
    <w:p w:rsidR="00DC5620" w:rsidRDefault="00DC5620" w:rsidP="004A1439">
      <w:pPr>
        <w:pStyle w:val="03Text"/>
        <w:numPr>
          <w:ilvl w:val="2"/>
          <w:numId w:val="42"/>
        </w:numPr>
        <w:jc w:val="both"/>
      </w:pPr>
      <w:r>
        <w:t>Función utilitaria para consumir un servicio REST de forma genérica.</w:t>
      </w:r>
    </w:p>
    <w:p w:rsidR="00491CBC" w:rsidRDefault="00491CBC" w:rsidP="004A1439">
      <w:pPr>
        <w:pStyle w:val="03Text"/>
        <w:numPr>
          <w:ilvl w:val="2"/>
          <w:numId w:val="42"/>
        </w:numPr>
        <w:jc w:val="both"/>
      </w:pPr>
      <w:r>
        <w:t>Entradas:</w:t>
      </w:r>
    </w:p>
    <w:p w:rsidR="00491CBC" w:rsidRDefault="00491CBC" w:rsidP="00491CBC">
      <w:pPr>
        <w:pStyle w:val="03Text"/>
        <w:numPr>
          <w:ilvl w:val="3"/>
          <w:numId w:val="42"/>
        </w:numPr>
        <w:jc w:val="both"/>
      </w:pPr>
      <w:r>
        <w:t>IV_RFC_DESTINATION</w:t>
      </w:r>
    </w:p>
    <w:p w:rsidR="00491CBC" w:rsidRDefault="00491CBC" w:rsidP="00491CBC">
      <w:pPr>
        <w:pStyle w:val="03Text"/>
        <w:numPr>
          <w:ilvl w:val="3"/>
          <w:numId w:val="42"/>
        </w:numPr>
        <w:jc w:val="both"/>
      </w:pPr>
      <w:r>
        <w:t>IV_URI</w:t>
      </w:r>
    </w:p>
    <w:p w:rsidR="00491CBC" w:rsidRDefault="00491CBC" w:rsidP="00491CBC">
      <w:pPr>
        <w:pStyle w:val="03Text"/>
        <w:numPr>
          <w:ilvl w:val="3"/>
          <w:numId w:val="42"/>
        </w:numPr>
        <w:jc w:val="both"/>
      </w:pPr>
      <w:r>
        <w:t>IV_MEDIA_TYPE</w:t>
      </w:r>
    </w:p>
    <w:p w:rsidR="00491CBC" w:rsidRDefault="00491CBC" w:rsidP="00491CBC">
      <w:pPr>
        <w:pStyle w:val="03Text"/>
        <w:numPr>
          <w:ilvl w:val="3"/>
          <w:numId w:val="42"/>
        </w:numPr>
        <w:jc w:val="both"/>
      </w:pPr>
      <w:r>
        <w:t>IV_REQUEST_BODY</w:t>
      </w:r>
    </w:p>
    <w:p w:rsidR="00491CBC" w:rsidRDefault="00491CBC" w:rsidP="00491CBC">
      <w:pPr>
        <w:pStyle w:val="03Text"/>
        <w:numPr>
          <w:ilvl w:val="2"/>
          <w:numId w:val="42"/>
        </w:numPr>
        <w:jc w:val="both"/>
      </w:pPr>
      <w:r>
        <w:t>Salidas:</w:t>
      </w:r>
    </w:p>
    <w:p w:rsidR="00491CBC" w:rsidRDefault="00491CBC" w:rsidP="00491CBC">
      <w:pPr>
        <w:pStyle w:val="03Text"/>
        <w:numPr>
          <w:ilvl w:val="3"/>
          <w:numId w:val="42"/>
        </w:numPr>
        <w:jc w:val="both"/>
      </w:pPr>
      <w:r>
        <w:t>EV_HTTP_STATUS</w:t>
      </w:r>
    </w:p>
    <w:p w:rsidR="00491CBC" w:rsidRDefault="00491CBC" w:rsidP="00491CBC">
      <w:pPr>
        <w:pStyle w:val="03Text"/>
        <w:numPr>
          <w:ilvl w:val="3"/>
          <w:numId w:val="42"/>
        </w:numPr>
        <w:jc w:val="both"/>
      </w:pPr>
      <w:r>
        <w:t>EV_REASON</w:t>
      </w:r>
    </w:p>
    <w:p w:rsidR="00491CBC" w:rsidRDefault="00491CBC" w:rsidP="00491CBC">
      <w:pPr>
        <w:pStyle w:val="03Text"/>
        <w:numPr>
          <w:ilvl w:val="3"/>
          <w:numId w:val="42"/>
        </w:numPr>
        <w:jc w:val="both"/>
      </w:pPr>
      <w:r>
        <w:t>EV_RESPONSE</w:t>
      </w:r>
    </w:p>
    <w:p w:rsidR="00491CBC" w:rsidRDefault="00491CBC" w:rsidP="00491CBC">
      <w:pPr>
        <w:pStyle w:val="03Text"/>
        <w:numPr>
          <w:ilvl w:val="3"/>
          <w:numId w:val="42"/>
        </w:numPr>
        <w:jc w:val="both"/>
      </w:pPr>
      <w:r>
        <w:t>EV_MSG_RESP</w:t>
      </w:r>
    </w:p>
    <w:p w:rsidR="00DC5620" w:rsidRPr="00A77623" w:rsidRDefault="00DC5620" w:rsidP="004A1439">
      <w:pPr>
        <w:pStyle w:val="03Text"/>
        <w:numPr>
          <w:ilvl w:val="1"/>
          <w:numId w:val="42"/>
        </w:numPr>
        <w:jc w:val="both"/>
        <w:rPr>
          <w:b/>
        </w:rPr>
      </w:pPr>
      <w:r w:rsidRPr="00A77623">
        <w:rPr>
          <w:b/>
        </w:rPr>
        <w:t>Función ZLM_CONS_BURO_PM_PFAE</w:t>
      </w:r>
    </w:p>
    <w:p w:rsidR="00DC5620" w:rsidRDefault="00DC5620" w:rsidP="004A1439">
      <w:pPr>
        <w:pStyle w:val="03Text"/>
        <w:numPr>
          <w:ilvl w:val="2"/>
          <w:numId w:val="42"/>
        </w:numPr>
        <w:jc w:val="both"/>
      </w:pPr>
      <w:r>
        <w:t>Función que consumirá el servicio REST de consulta y llenará las tablas con la información de respuesta.</w:t>
      </w:r>
    </w:p>
    <w:p w:rsidR="00491CBC" w:rsidRDefault="00491CBC" w:rsidP="004A1439">
      <w:pPr>
        <w:pStyle w:val="03Text"/>
        <w:numPr>
          <w:ilvl w:val="2"/>
          <w:numId w:val="42"/>
        </w:numPr>
        <w:jc w:val="both"/>
      </w:pPr>
      <w:r>
        <w:t>Entradas:</w:t>
      </w:r>
    </w:p>
    <w:p w:rsidR="00491CBC" w:rsidRDefault="00491CBC" w:rsidP="00491CBC">
      <w:pPr>
        <w:pStyle w:val="03Text"/>
        <w:numPr>
          <w:ilvl w:val="3"/>
          <w:numId w:val="42"/>
        </w:numPr>
        <w:jc w:val="both"/>
      </w:pPr>
      <w:r>
        <w:t>IV_PARTNER</w:t>
      </w:r>
    </w:p>
    <w:p w:rsidR="00491CBC" w:rsidRDefault="00491CBC" w:rsidP="00491CBC">
      <w:pPr>
        <w:pStyle w:val="03Text"/>
        <w:numPr>
          <w:ilvl w:val="2"/>
          <w:numId w:val="42"/>
        </w:numPr>
        <w:jc w:val="both"/>
      </w:pPr>
      <w:r>
        <w:t>Salidas:</w:t>
      </w:r>
    </w:p>
    <w:p w:rsidR="00491CBC" w:rsidRDefault="00491CBC" w:rsidP="00491CBC">
      <w:pPr>
        <w:pStyle w:val="03Text"/>
        <w:numPr>
          <w:ilvl w:val="3"/>
          <w:numId w:val="42"/>
        </w:numPr>
        <w:jc w:val="both"/>
      </w:pPr>
      <w:r>
        <w:t>EV_COD_RESP</w:t>
      </w:r>
    </w:p>
    <w:p w:rsidR="00491CBC" w:rsidRDefault="00491CBC" w:rsidP="00491CBC">
      <w:pPr>
        <w:pStyle w:val="03Text"/>
        <w:numPr>
          <w:ilvl w:val="3"/>
          <w:numId w:val="42"/>
        </w:numPr>
        <w:jc w:val="both"/>
      </w:pPr>
      <w:r>
        <w:t>ET_TAB_RESP</w:t>
      </w:r>
    </w:p>
    <w:p w:rsidR="00491CBC" w:rsidRDefault="00491CBC" w:rsidP="00491CBC">
      <w:pPr>
        <w:pStyle w:val="03Text"/>
        <w:numPr>
          <w:ilvl w:val="2"/>
          <w:numId w:val="42"/>
        </w:numPr>
        <w:jc w:val="both"/>
      </w:pPr>
      <w:r>
        <w:t>Detalle técnico:</w:t>
      </w:r>
    </w:p>
    <w:p w:rsidR="00366A07" w:rsidRPr="00F61601"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t>Validación de datos obligatorios.</w:t>
      </w:r>
    </w:p>
    <w:p w:rsidR="00366A07" w:rsidRPr="00F61601" w:rsidRDefault="00366A07" w:rsidP="00366A07">
      <w:pPr>
        <w:pStyle w:val="ListParagraph"/>
        <w:numPr>
          <w:ilvl w:val="0"/>
          <w:numId w:val="45"/>
        </w:numPr>
        <w:spacing w:after="160" w:line="259" w:lineRule="auto"/>
        <w:ind w:left="2552"/>
        <w:jc w:val="both"/>
        <w:rPr>
          <w:rFonts w:ascii="Arial" w:hAnsi="Arial" w:cs="Arial"/>
        </w:rPr>
      </w:pPr>
      <w:r>
        <w:rPr>
          <w:rFonts w:ascii="Arial" w:hAnsi="Arial" w:cs="Arial"/>
        </w:rPr>
        <w:t>IV_</w:t>
      </w:r>
      <w:r w:rsidRPr="00F61601">
        <w:rPr>
          <w:rFonts w:ascii="Arial" w:hAnsi="Arial" w:cs="Arial"/>
        </w:rPr>
        <w:t>P</w:t>
      </w:r>
      <w:r>
        <w:rPr>
          <w:rFonts w:ascii="Arial" w:hAnsi="Arial" w:cs="Arial"/>
        </w:rPr>
        <w:t>ARTNER</w:t>
      </w:r>
      <w:r w:rsidRPr="00F61601">
        <w:rPr>
          <w:rFonts w:ascii="Arial" w:hAnsi="Arial" w:cs="Arial"/>
        </w:rPr>
        <w:t xml:space="preserve"> (Número de BP)</w:t>
      </w:r>
    </w:p>
    <w:p w:rsidR="00366A07" w:rsidRPr="00F61601" w:rsidRDefault="00366A07" w:rsidP="00366A07">
      <w:pPr>
        <w:pStyle w:val="ListParagraph"/>
        <w:ind w:left="2552"/>
        <w:jc w:val="both"/>
        <w:rPr>
          <w:rFonts w:ascii="Arial" w:hAnsi="Arial" w:cs="Arial"/>
        </w:rPr>
      </w:pPr>
      <w:r w:rsidRPr="00F61601">
        <w:rPr>
          <w:rFonts w:ascii="Arial" w:hAnsi="Arial" w:cs="Arial"/>
        </w:rPr>
        <w:t xml:space="preserve">Este dato es obligatorio ya que con él se extrae la información que será enviada en los segmentos de </w:t>
      </w:r>
      <w:r>
        <w:rPr>
          <w:rFonts w:ascii="Arial" w:hAnsi="Arial" w:cs="Arial"/>
        </w:rPr>
        <w:t>Persona, Ref. crediticia, Domicilio, y Accionista</w:t>
      </w:r>
      <w:r w:rsidRPr="00F61601">
        <w:rPr>
          <w:rFonts w:ascii="Arial" w:hAnsi="Arial" w:cs="Arial"/>
        </w:rPr>
        <w:t xml:space="preserve">, en caso de no ser recibido, se devolverá un mensaje de error, código de retorno y se detendrá el proceso de ejecución </w:t>
      </w: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t xml:space="preserve">Lectura de información. </w:t>
      </w:r>
    </w:p>
    <w:p w:rsidR="00366A07" w:rsidRPr="00F61601" w:rsidRDefault="00366A07" w:rsidP="00366A07">
      <w:pPr>
        <w:pStyle w:val="ListParagraph"/>
        <w:ind w:left="2160"/>
        <w:jc w:val="both"/>
        <w:rPr>
          <w:rFonts w:ascii="Arial" w:hAnsi="Arial" w:cs="Arial"/>
        </w:rPr>
      </w:pPr>
      <w:r w:rsidRPr="00F61601">
        <w:rPr>
          <w:rFonts w:ascii="Arial" w:hAnsi="Arial" w:cs="Arial"/>
        </w:rPr>
        <w:t xml:space="preserve">Para leer la información del </w:t>
      </w:r>
      <w:r>
        <w:rPr>
          <w:rFonts w:ascii="Arial" w:hAnsi="Arial" w:cs="Arial"/>
        </w:rPr>
        <w:t xml:space="preserve">ADMIN </w:t>
      </w:r>
      <w:r w:rsidRPr="00F61601">
        <w:rPr>
          <w:rFonts w:ascii="Arial" w:hAnsi="Arial" w:cs="Arial"/>
        </w:rPr>
        <w:t>BP, se usará</w:t>
      </w:r>
      <w:r>
        <w:rPr>
          <w:rFonts w:ascii="Arial" w:hAnsi="Arial" w:cs="Arial"/>
        </w:rPr>
        <w:t>n</w:t>
      </w:r>
      <w:r w:rsidRPr="00F61601">
        <w:rPr>
          <w:rFonts w:ascii="Arial" w:hAnsi="Arial" w:cs="Arial"/>
        </w:rPr>
        <w:t xml:space="preserve"> la</w:t>
      </w:r>
      <w:r>
        <w:rPr>
          <w:rFonts w:ascii="Arial" w:hAnsi="Arial" w:cs="Arial"/>
        </w:rPr>
        <w:t>s BAPI ZBAPI_BP_READ_CENTRAL</w:t>
      </w:r>
      <w:r w:rsidRPr="00F61601">
        <w:rPr>
          <w:rFonts w:ascii="Arial" w:hAnsi="Arial" w:cs="Arial"/>
        </w:rPr>
        <w:t xml:space="preserve">, y para la obtención de los domicilios registrados se usará la función </w:t>
      </w:r>
      <w:r>
        <w:rPr>
          <w:rFonts w:ascii="Arial" w:hAnsi="Arial" w:cs="Arial"/>
        </w:rPr>
        <w:t>ZBAPI_BP_READ_ADDRESS</w:t>
      </w:r>
      <w:r w:rsidRPr="00F61601">
        <w:rPr>
          <w:rFonts w:ascii="Arial" w:hAnsi="Arial" w:cs="Arial"/>
        </w:rPr>
        <w:t xml:space="preserve">. En caso de que </w:t>
      </w:r>
      <w:r w:rsidRPr="00F61601">
        <w:rPr>
          <w:rFonts w:ascii="Arial" w:hAnsi="Arial" w:cs="Arial"/>
        </w:rPr>
        <w:lastRenderedPageBreak/>
        <w:t>la ejecución de alguna de las funciones no regrese información se devolverá un código de error y un mensaje, ya que estos datos son necesarios para llenar los segmentos de entrada y poder efectuar la consulta a Buró de Crédito</w:t>
      </w:r>
    </w:p>
    <w:p w:rsidR="00366A07" w:rsidRPr="00F61601" w:rsidRDefault="00366A07" w:rsidP="00366A07">
      <w:pPr>
        <w:pStyle w:val="ListParagraph"/>
        <w:ind w:left="2160"/>
        <w:jc w:val="both"/>
        <w:rPr>
          <w:rFonts w:ascii="Arial" w:hAnsi="Arial" w:cs="Arial"/>
        </w:rPr>
      </w:pPr>
    </w:p>
    <w:p w:rsidR="00366A07" w:rsidRPr="00F61601"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t>Llenado de segmentos.</w:t>
      </w:r>
    </w:p>
    <w:p w:rsidR="00366A07" w:rsidRPr="00F61601" w:rsidRDefault="00366A07" w:rsidP="00366A07">
      <w:pPr>
        <w:pStyle w:val="ListParagraph"/>
        <w:ind w:left="2160"/>
        <w:jc w:val="both"/>
        <w:rPr>
          <w:rFonts w:ascii="Arial" w:hAnsi="Arial" w:cs="Arial"/>
        </w:rPr>
      </w:pPr>
      <w:r w:rsidRPr="00F61601">
        <w:rPr>
          <w:rFonts w:ascii="Arial" w:hAnsi="Arial" w:cs="Arial"/>
        </w:rPr>
        <w:t xml:space="preserve">La función “Consulta Buro” tiene como objeto el llenado de las estructuras que serán enviadas en el consumo del </w:t>
      </w:r>
      <w:r>
        <w:rPr>
          <w:rFonts w:ascii="Arial" w:hAnsi="Arial" w:cs="Arial"/>
        </w:rPr>
        <w:t>servicio REST de Buró.</w:t>
      </w:r>
    </w:p>
    <w:p w:rsidR="00366A07" w:rsidRPr="00F61601" w:rsidRDefault="00366A07" w:rsidP="00366A07">
      <w:pPr>
        <w:pStyle w:val="ListParagraph"/>
        <w:ind w:left="2160"/>
        <w:jc w:val="both"/>
        <w:rPr>
          <w:rFonts w:ascii="Arial" w:hAnsi="Arial" w:cs="Arial"/>
        </w:rPr>
      </w:pPr>
    </w:p>
    <w:p w:rsidR="00366A07" w:rsidRPr="00F61601" w:rsidRDefault="00366A07" w:rsidP="00366A07">
      <w:pPr>
        <w:pStyle w:val="ListParagraph"/>
        <w:numPr>
          <w:ilvl w:val="0"/>
          <w:numId w:val="45"/>
        </w:numPr>
        <w:spacing w:after="160" w:line="259" w:lineRule="auto"/>
        <w:ind w:left="2552"/>
        <w:jc w:val="both"/>
        <w:rPr>
          <w:rFonts w:ascii="Arial" w:hAnsi="Arial" w:cs="Arial"/>
        </w:rPr>
      </w:pPr>
      <w:r w:rsidRPr="00F61601">
        <w:rPr>
          <w:rFonts w:ascii="Arial" w:hAnsi="Arial" w:cs="Arial"/>
          <w:i/>
          <w:iCs/>
          <w:u w:val="single"/>
          <w:shd w:val="clear" w:color="auto" w:fill="FFFFFF"/>
        </w:rPr>
        <w:t>Elemento </w:t>
      </w:r>
      <w:r>
        <w:rPr>
          <w:rFonts w:ascii="Arial" w:hAnsi="Arial" w:cs="Arial"/>
          <w:i/>
          <w:iCs/>
          <w:u w:val="single"/>
          <w:shd w:val="clear" w:color="auto" w:fill="FFFFFF"/>
        </w:rPr>
        <w:t>Persona</w:t>
      </w:r>
      <w:r w:rsidRPr="00F61601">
        <w:rPr>
          <w:rFonts w:ascii="Arial" w:hAnsi="Arial" w:cs="Arial"/>
          <w:shd w:val="clear" w:color="auto" w:fill="FFFFFF"/>
        </w:rPr>
        <w:br/>
      </w:r>
      <w:r w:rsidRPr="00F61601">
        <w:rPr>
          <w:rFonts w:ascii="Arial" w:hAnsi="Arial" w:cs="Arial"/>
          <w:iCs/>
          <w:shd w:val="clear" w:color="auto" w:fill="FFFFFF"/>
        </w:rPr>
        <w:t>El elemento </w:t>
      </w:r>
      <w:r>
        <w:rPr>
          <w:rFonts w:ascii="Arial" w:hAnsi="Arial" w:cs="Arial"/>
          <w:iCs/>
          <w:shd w:val="clear" w:color="auto" w:fill="FFFFFF"/>
        </w:rPr>
        <w:t>Persona</w:t>
      </w:r>
      <w:r w:rsidRPr="00F61601">
        <w:rPr>
          <w:rFonts w:ascii="Arial" w:hAnsi="Arial" w:cs="Arial"/>
          <w:iCs/>
          <w:shd w:val="clear" w:color="auto" w:fill="FFFFFF"/>
        </w:rPr>
        <w:t> contiene los datos del Consumidor. Es requerido y se reporta una sola vez por registro y/o línea de crédito</w:t>
      </w:r>
    </w:p>
    <w:p w:rsidR="00366A07" w:rsidRPr="00F61601" w:rsidRDefault="00366A07" w:rsidP="00366A07">
      <w:pPr>
        <w:pStyle w:val="ListParagraph"/>
        <w:ind w:left="2552"/>
        <w:jc w:val="both"/>
        <w:rPr>
          <w:rFonts w:ascii="Arial" w:hAnsi="Arial" w:cs="Arial"/>
          <w:i/>
          <w:iCs/>
          <w:u w:val="single"/>
          <w:shd w:val="clear" w:color="auto" w:fill="FFFFFF"/>
        </w:rPr>
      </w:pP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 xml:space="preserve">Usa la información recabada en la estructura </w:t>
      </w:r>
      <w:proofErr w:type="spellStart"/>
      <w:r>
        <w:rPr>
          <w:rFonts w:ascii="Arial" w:hAnsi="Arial" w:cs="Arial"/>
          <w:iCs/>
          <w:shd w:val="clear" w:color="auto" w:fill="FFFFFF"/>
        </w:rPr>
        <w:t>et_central_person</w:t>
      </w:r>
      <w:proofErr w:type="spellEnd"/>
      <w:r>
        <w:rPr>
          <w:rFonts w:ascii="Arial" w:hAnsi="Arial" w:cs="Arial"/>
          <w:iCs/>
          <w:shd w:val="clear" w:color="auto" w:fill="FFFFFF"/>
        </w:rPr>
        <w:t xml:space="preserve"> y </w:t>
      </w:r>
      <w:proofErr w:type="spellStart"/>
      <w:r>
        <w:rPr>
          <w:rFonts w:ascii="Arial" w:hAnsi="Arial" w:cs="Arial"/>
          <w:iCs/>
          <w:shd w:val="clear" w:color="auto" w:fill="FFFFFF"/>
        </w:rPr>
        <w:t>et_central_organ</w:t>
      </w:r>
      <w:proofErr w:type="spellEnd"/>
      <w:r>
        <w:rPr>
          <w:rFonts w:ascii="Arial" w:hAnsi="Arial" w:cs="Arial"/>
          <w:iCs/>
          <w:shd w:val="clear" w:color="auto" w:fill="FFFFFF"/>
        </w:rPr>
        <w:t xml:space="preserve"> </w:t>
      </w:r>
      <w:r w:rsidRPr="00F61601">
        <w:rPr>
          <w:rFonts w:ascii="Arial" w:hAnsi="Arial" w:cs="Arial"/>
          <w:iCs/>
          <w:shd w:val="clear" w:color="auto" w:fill="FFFFFF"/>
        </w:rPr>
        <w:t xml:space="preserve">en la ejecución de la función </w:t>
      </w:r>
      <w:r>
        <w:rPr>
          <w:rFonts w:ascii="Arial" w:hAnsi="Arial" w:cs="Arial"/>
          <w:iCs/>
          <w:shd w:val="clear" w:color="auto" w:fill="FFFFFF"/>
        </w:rPr>
        <w:t>ZBAPI_BP_READ_CENTRAL</w:t>
      </w:r>
      <w:r w:rsidRPr="00F61601">
        <w:rPr>
          <w:rFonts w:ascii="Arial" w:hAnsi="Arial" w:cs="Arial"/>
          <w:iCs/>
          <w:shd w:val="clear" w:color="auto" w:fill="FFFFFF"/>
        </w:rPr>
        <w:t>; para llenar los campos Apellido Paterno, Materno, Nombre, segundo Nombre, Fecha de Nacimiento y Nacionalidad, en caso de que el apellido materno no haya sido registrado en Core SAP, se llenera con la leyenda “NO PROPORCIONADO”</w:t>
      </w:r>
      <w:r>
        <w:rPr>
          <w:rFonts w:ascii="Arial" w:hAnsi="Arial" w:cs="Arial"/>
          <w:iCs/>
          <w:shd w:val="clear" w:color="auto" w:fill="FFFFFF"/>
        </w:rPr>
        <w:t>.</w:t>
      </w:r>
      <w:r w:rsidRPr="00F61601">
        <w:rPr>
          <w:rFonts w:ascii="Arial" w:hAnsi="Arial" w:cs="Arial"/>
          <w:iCs/>
          <w:shd w:val="clear" w:color="auto" w:fill="FFFFFF"/>
        </w:rPr>
        <w:t xml:space="preserve"> </w:t>
      </w:r>
    </w:p>
    <w:p w:rsidR="00366A07" w:rsidRPr="00366A07" w:rsidRDefault="00366A07" w:rsidP="00366A07">
      <w:pPr>
        <w:jc w:val="both"/>
        <w:rPr>
          <w:rFonts w:ascii="Arial" w:hAnsi="Arial" w:cs="Arial"/>
          <w:iCs/>
          <w:shd w:val="clear" w:color="auto" w:fill="FFFFFF"/>
        </w:rPr>
      </w:pPr>
    </w:p>
    <w:p w:rsidR="00366A07" w:rsidRPr="00F61601" w:rsidRDefault="00366A07" w:rsidP="00366A07">
      <w:pPr>
        <w:pStyle w:val="ListParagraph"/>
        <w:ind w:left="2552"/>
        <w:jc w:val="both"/>
        <w:rPr>
          <w:rFonts w:ascii="Arial" w:hAnsi="Arial" w:cs="Arial"/>
        </w:rPr>
      </w:pPr>
      <w:r w:rsidRPr="00F61601">
        <w:rPr>
          <w:rFonts w:ascii="Arial" w:hAnsi="Arial" w:cs="Arial"/>
        </w:rPr>
        <w:t xml:space="preserve">El </w:t>
      </w:r>
      <w:r>
        <w:rPr>
          <w:rFonts w:ascii="Arial" w:hAnsi="Arial" w:cs="Arial"/>
        </w:rPr>
        <w:t xml:space="preserve">CURP </w:t>
      </w:r>
      <w:r w:rsidRPr="00F61601">
        <w:rPr>
          <w:rFonts w:ascii="Arial" w:hAnsi="Arial" w:cs="Arial"/>
        </w:rPr>
        <w:t>es tomado de ET_TAXNUMBERS</w:t>
      </w:r>
      <w:r>
        <w:rPr>
          <w:rFonts w:ascii="Arial" w:hAnsi="Arial" w:cs="Arial"/>
        </w:rPr>
        <w:t xml:space="preserve"> con tipo ‘MX3’</w:t>
      </w:r>
      <w:r w:rsidRPr="00F61601">
        <w:rPr>
          <w:rFonts w:ascii="Arial" w:hAnsi="Arial" w:cs="Arial"/>
        </w:rPr>
        <w:t>, sigue un conjunto de reglas especiales para determinar su validez</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 xml:space="preserve">Los primeros 4 caracteres del </w:t>
      </w:r>
      <w:r>
        <w:rPr>
          <w:rFonts w:ascii="Arial" w:hAnsi="Arial" w:cs="Arial"/>
        </w:rPr>
        <w:t>CURP</w:t>
      </w:r>
      <w:r w:rsidRPr="00F61601">
        <w:rPr>
          <w:rFonts w:ascii="Arial" w:hAnsi="Arial" w:cs="Arial"/>
        </w:rPr>
        <w:t xml:space="preserve"> obtenido, deben contener solamente letras</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Las posiciones 5 y 6 deben ser un número entre 00 y 99 (año)</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Las Posiciones 7 y 8 deben contener un número entre 01 y 12 (mes)</w:t>
      </w:r>
    </w:p>
    <w:p w:rsidR="00366A07"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Posiciones 9 y 10 deben contener un número entre 01 y 31 (día)</w:t>
      </w:r>
    </w:p>
    <w:p w:rsidR="00366A07" w:rsidRDefault="00366A07" w:rsidP="00366A07">
      <w:pPr>
        <w:pStyle w:val="ListParagraph"/>
        <w:numPr>
          <w:ilvl w:val="8"/>
          <w:numId w:val="44"/>
        </w:numPr>
        <w:spacing w:after="160" w:line="259" w:lineRule="auto"/>
        <w:ind w:left="3261"/>
        <w:jc w:val="both"/>
        <w:rPr>
          <w:rFonts w:ascii="Arial" w:hAnsi="Arial" w:cs="Arial"/>
        </w:rPr>
      </w:pPr>
      <w:r>
        <w:rPr>
          <w:rFonts w:ascii="Arial" w:hAnsi="Arial" w:cs="Arial"/>
        </w:rPr>
        <w:t xml:space="preserve">Posiciones 11 a 17 </w:t>
      </w:r>
      <w:r w:rsidRPr="00F61601">
        <w:rPr>
          <w:rFonts w:ascii="Arial" w:hAnsi="Arial" w:cs="Arial"/>
        </w:rPr>
        <w:t>solo caracteres</w:t>
      </w:r>
      <w:r>
        <w:rPr>
          <w:rFonts w:ascii="Arial" w:hAnsi="Arial" w:cs="Arial"/>
        </w:rPr>
        <w:t xml:space="preserve"> alfabéticos</w:t>
      </w:r>
      <w:r w:rsidRPr="00F61601">
        <w:rPr>
          <w:rFonts w:ascii="Arial" w:hAnsi="Arial" w:cs="Arial"/>
        </w:rPr>
        <w:t xml:space="preserve">, no deben contener símbolos (#, $, %, </w:t>
      </w:r>
      <w:r w:rsidR="007901AF" w:rsidRPr="00F61601">
        <w:rPr>
          <w:rFonts w:ascii="Arial" w:hAnsi="Arial" w:cs="Arial"/>
        </w:rPr>
        <w:t>etc.</w:t>
      </w:r>
      <w:r w:rsidRPr="00F61601">
        <w:rPr>
          <w:rFonts w:ascii="Arial" w:hAnsi="Arial" w:cs="Arial"/>
        </w:rPr>
        <w:t>)</w:t>
      </w:r>
    </w:p>
    <w:p w:rsidR="00BF7D2A" w:rsidRDefault="00BF7D2A" w:rsidP="00366A07">
      <w:pPr>
        <w:pStyle w:val="ListParagraph"/>
        <w:numPr>
          <w:ilvl w:val="8"/>
          <w:numId w:val="44"/>
        </w:numPr>
        <w:spacing w:after="160" w:line="259" w:lineRule="auto"/>
        <w:ind w:left="3261"/>
        <w:jc w:val="both"/>
        <w:rPr>
          <w:rFonts w:ascii="Arial" w:hAnsi="Arial" w:cs="Arial"/>
        </w:rPr>
      </w:pPr>
      <w:r w:rsidRPr="00BF7D2A">
        <w:rPr>
          <w:rFonts w:ascii="Arial" w:hAnsi="Arial" w:cs="Arial"/>
        </w:rPr>
        <w:t xml:space="preserve">Las últimas </w:t>
      </w:r>
      <w:r>
        <w:rPr>
          <w:rFonts w:ascii="Arial" w:hAnsi="Arial" w:cs="Arial"/>
        </w:rPr>
        <w:t xml:space="preserve">2 </w:t>
      </w:r>
      <w:r w:rsidRPr="00BF7D2A">
        <w:rPr>
          <w:rFonts w:ascii="Arial" w:hAnsi="Arial" w:cs="Arial"/>
        </w:rPr>
        <w:t>posiciones (del 1</w:t>
      </w:r>
      <w:r>
        <w:rPr>
          <w:rFonts w:ascii="Arial" w:hAnsi="Arial" w:cs="Arial"/>
        </w:rPr>
        <w:t>8</w:t>
      </w:r>
      <w:r w:rsidRPr="00BF7D2A">
        <w:rPr>
          <w:rFonts w:ascii="Arial" w:hAnsi="Arial" w:cs="Arial"/>
        </w:rPr>
        <w:t xml:space="preserve"> al 1</w:t>
      </w:r>
      <w:r>
        <w:rPr>
          <w:rFonts w:ascii="Arial" w:hAnsi="Arial" w:cs="Arial"/>
        </w:rPr>
        <w:t>9</w:t>
      </w:r>
      <w:r w:rsidRPr="00BF7D2A">
        <w:rPr>
          <w:rFonts w:ascii="Arial" w:hAnsi="Arial" w:cs="Arial"/>
        </w:rPr>
        <w:t xml:space="preserve">) </w:t>
      </w:r>
      <w:r>
        <w:rPr>
          <w:rFonts w:ascii="Arial" w:hAnsi="Arial" w:cs="Arial"/>
        </w:rPr>
        <w:t>sólo números del 00 al 99.</w:t>
      </w:r>
    </w:p>
    <w:p w:rsidR="00BF7D2A" w:rsidRDefault="00BF7D2A" w:rsidP="00366A07">
      <w:pPr>
        <w:pStyle w:val="ListParagraph"/>
        <w:numPr>
          <w:ilvl w:val="8"/>
          <w:numId w:val="44"/>
        </w:numPr>
        <w:spacing w:after="160" w:line="259" w:lineRule="auto"/>
        <w:ind w:left="3261"/>
        <w:jc w:val="both"/>
        <w:rPr>
          <w:rFonts w:ascii="Arial" w:hAnsi="Arial" w:cs="Arial"/>
        </w:rPr>
      </w:pPr>
      <w:r w:rsidRPr="00BF7D2A">
        <w:rPr>
          <w:rFonts w:ascii="Arial" w:hAnsi="Arial" w:cs="Arial"/>
        </w:rPr>
        <w:t xml:space="preserve">La invalidez del </w:t>
      </w:r>
      <w:r>
        <w:rPr>
          <w:rFonts w:ascii="Arial" w:hAnsi="Arial" w:cs="Arial"/>
        </w:rPr>
        <w:t>CURP</w:t>
      </w:r>
      <w:r w:rsidRPr="00BF7D2A">
        <w:rPr>
          <w:rFonts w:ascii="Arial" w:hAnsi="Arial" w:cs="Arial"/>
        </w:rPr>
        <w:t xml:space="preserve"> detendrá el proceso de Consulta de Buró de Crédito, devolviendo un mensaje de error y un código de retorno.</w:t>
      </w:r>
    </w:p>
    <w:p w:rsidR="00BF7D2A" w:rsidRDefault="00BF7D2A" w:rsidP="00BF7D2A">
      <w:pPr>
        <w:pStyle w:val="ListParagraph"/>
        <w:spacing w:after="160" w:line="259" w:lineRule="auto"/>
        <w:ind w:left="3261"/>
        <w:jc w:val="both"/>
        <w:rPr>
          <w:rFonts w:ascii="Arial" w:hAnsi="Arial" w:cs="Arial"/>
        </w:rPr>
      </w:pP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ind w:left="2552"/>
        <w:jc w:val="both"/>
        <w:rPr>
          <w:rFonts w:ascii="Arial" w:hAnsi="Arial" w:cs="Arial"/>
        </w:rPr>
      </w:pPr>
      <w:r w:rsidRPr="00F61601">
        <w:rPr>
          <w:rFonts w:ascii="Arial" w:hAnsi="Arial" w:cs="Arial"/>
        </w:rPr>
        <w:t>El RFC es tomado de ET_TAXNUMBERS</w:t>
      </w:r>
      <w:r>
        <w:rPr>
          <w:rFonts w:ascii="Arial" w:hAnsi="Arial" w:cs="Arial"/>
        </w:rPr>
        <w:t xml:space="preserve"> con tipo ‘MX1’</w:t>
      </w:r>
      <w:r w:rsidRPr="00F61601">
        <w:rPr>
          <w:rFonts w:ascii="Arial" w:hAnsi="Arial" w:cs="Arial"/>
        </w:rPr>
        <w:t>, sigue un conjunto de reglas especiales para determinar su validez</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Los primeros 4 caracteres del RFC obtenido, deben contener solamente letras</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Las posiciones 5 y 6 deben ser un número entre 00 y 99 (año)</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Las Posiciones 7 y 8 deben contener un número entre 01 y 12 (mes)</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Posiciones 9 y 10 deben contener un número entre 01 y 31 (día)</w:t>
      </w:r>
    </w:p>
    <w:p w:rsidR="00366A07" w:rsidRPr="00F61601" w:rsidRDefault="00366A07" w:rsidP="00366A07">
      <w:pPr>
        <w:pStyle w:val="ListParagraph"/>
        <w:numPr>
          <w:ilvl w:val="8"/>
          <w:numId w:val="44"/>
        </w:numPr>
        <w:spacing w:after="160" w:line="259" w:lineRule="auto"/>
        <w:ind w:left="3261"/>
        <w:jc w:val="both"/>
        <w:rPr>
          <w:rFonts w:ascii="Arial" w:hAnsi="Arial" w:cs="Arial"/>
        </w:rPr>
      </w:pPr>
      <w:r w:rsidRPr="00F61601">
        <w:rPr>
          <w:rFonts w:ascii="Arial" w:hAnsi="Arial" w:cs="Arial"/>
        </w:rPr>
        <w:t xml:space="preserve">Las últimas 3 posiciones (del 11 al 13) son opcionales, pero en caso de existir se debe validar que solo caracteres alfanuméricos, no deben contener símbolos (#, $, %, </w:t>
      </w:r>
      <w:r w:rsidR="007901AF" w:rsidRPr="00F61601">
        <w:rPr>
          <w:rFonts w:ascii="Arial" w:hAnsi="Arial" w:cs="Arial"/>
        </w:rPr>
        <w:t>etc.</w:t>
      </w:r>
      <w:r w:rsidRPr="00F61601">
        <w:rPr>
          <w:rFonts w:ascii="Arial" w:hAnsi="Arial" w:cs="Arial"/>
        </w:rPr>
        <w:t>)</w:t>
      </w:r>
    </w:p>
    <w:p w:rsidR="00366A07" w:rsidRPr="00F61601" w:rsidRDefault="00366A07" w:rsidP="00366A07">
      <w:pPr>
        <w:ind w:left="2552"/>
        <w:jc w:val="both"/>
        <w:rPr>
          <w:rFonts w:ascii="Arial" w:hAnsi="Arial" w:cs="Arial"/>
        </w:rPr>
      </w:pPr>
      <w:r w:rsidRPr="00F61601">
        <w:rPr>
          <w:rFonts w:ascii="Arial" w:hAnsi="Arial" w:cs="Arial"/>
        </w:rPr>
        <w:lastRenderedPageBreak/>
        <w:t>La invalidez del RFC detendrá el proceso de Consulta de Buró de Crédito, devolviendo un mensaje de error y un código de retorno</w:t>
      </w:r>
      <w:r>
        <w:rPr>
          <w:rFonts w:ascii="Arial" w:hAnsi="Arial" w:cs="Arial"/>
        </w:rPr>
        <w:t>.</w:t>
      </w:r>
    </w:p>
    <w:p w:rsidR="00366A07" w:rsidRPr="00F61601" w:rsidRDefault="00366A07" w:rsidP="00366A07">
      <w:pPr>
        <w:pStyle w:val="ListParagraph"/>
        <w:ind w:left="2552"/>
        <w:jc w:val="both"/>
        <w:rPr>
          <w:rFonts w:ascii="Arial" w:hAnsi="Arial" w:cs="Arial"/>
        </w:rPr>
      </w:pPr>
    </w:p>
    <w:p w:rsidR="00BF7D2A" w:rsidRPr="00F61601" w:rsidRDefault="00BF7D2A" w:rsidP="00BF7D2A">
      <w:pPr>
        <w:pStyle w:val="ListParagraph"/>
        <w:numPr>
          <w:ilvl w:val="0"/>
          <w:numId w:val="45"/>
        </w:numPr>
        <w:spacing w:after="160" w:line="259" w:lineRule="auto"/>
        <w:ind w:left="2552"/>
        <w:jc w:val="both"/>
        <w:rPr>
          <w:rFonts w:ascii="Arial" w:hAnsi="Arial" w:cs="Arial"/>
          <w:i/>
          <w:u w:val="single"/>
        </w:rPr>
      </w:pPr>
      <w:r w:rsidRPr="00F61601">
        <w:rPr>
          <w:rFonts w:ascii="Arial" w:hAnsi="Arial" w:cs="Arial"/>
          <w:i/>
          <w:iCs/>
          <w:u w:val="single"/>
          <w:shd w:val="clear" w:color="auto" w:fill="FFFFFF"/>
        </w:rPr>
        <w:t xml:space="preserve">Elemento </w:t>
      </w:r>
      <w:proofErr w:type="spellStart"/>
      <w:r>
        <w:rPr>
          <w:rFonts w:ascii="Arial" w:hAnsi="Arial" w:cs="Arial"/>
          <w:i/>
          <w:iCs/>
          <w:u w:val="single"/>
          <w:shd w:val="clear" w:color="auto" w:fill="FFFFFF"/>
        </w:rPr>
        <w:t>RefCrediticia</w:t>
      </w:r>
      <w:proofErr w:type="spellEnd"/>
    </w:p>
    <w:p w:rsidR="00BF7D2A" w:rsidRDefault="00BF7D2A" w:rsidP="00BF7D2A">
      <w:pPr>
        <w:pStyle w:val="ListParagraph"/>
        <w:spacing w:after="160" w:line="259" w:lineRule="auto"/>
        <w:ind w:left="2552"/>
        <w:jc w:val="both"/>
        <w:rPr>
          <w:rFonts w:ascii="Arial" w:hAnsi="Arial" w:cs="Arial"/>
          <w:iCs/>
          <w:shd w:val="clear" w:color="auto" w:fill="FFFFFF"/>
        </w:rPr>
      </w:pPr>
      <w:r w:rsidRPr="00F61601">
        <w:rPr>
          <w:rFonts w:ascii="Arial" w:hAnsi="Arial" w:cs="Arial"/>
          <w:iCs/>
          <w:shd w:val="clear" w:color="auto" w:fill="FFFFFF"/>
        </w:rPr>
        <w:t>Contiene las direcciones conocidas y reportadas por el Consumidor. Es requerido</w:t>
      </w:r>
      <w:r w:rsidR="00C16C9D">
        <w:rPr>
          <w:rFonts w:ascii="Arial" w:hAnsi="Arial" w:cs="Arial"/>
          <w:iCs/>
          <w:shd w:val="clear" w:color="auto" w:fill="FFFFFF"/>
        </w:rPr>
        <w:t>.</w:t>
      </w:r>
    </w:p>
    <w:p w:rsidR="00BF7D2A" w:rsidRPr="00BF7D2A" w:rsidRDefault="00BF7D2A" w:rsidP="00BF7D2A">
      <w:pPr>
        <w:spacing w:after="160" w:line="259" w:lineRule="auto"/>
        <w:jc w:val="both"/>
        <w:rPr>
          <w:rFonts w:ascii="Arial" w:hAnsi="Arial" w:cs="Arial"/>
          <w:i/>
          <w:u w:val="single"/>
        </w:rPr>
      </w:pPr>
    </w:p>
    <w:p w:rsidR="00366A07" w:rsidRPr="00F61601" w:rsidRDefault="00366A07" w:rsidP="00366A07">
      <w:pPr>
        <w:pStyle w:val="ListParagraph"/>
        <w:numPr>
          <w:ilvl w:val="0"/>
          <w:numId w:val="45"/>
        </w:numPr>
        <w:spacing w:after="160" w:line="259" w:lineRule="auto"/>
        <w:ind w:left="2552"/>
        <w:jc w:val="both"/>
        <w:rPr>
          <w:rFonts w:ascii="Arial" w:hAnsi="Arial" w:cs="Arial"/>
          <w:i/>
          <w:u w:val="single"/>
        </w:rPr>
      </w:pPr>
      <w:r w:rsidRPr="00F61601">
        <w:rPr>
          <w:rFonts w:ascii="Arial" w:hAnsi="Arial" w:cs="Arial"/>
          <w:i/>
          <w:iCs/>
          <w:u w:val="single"/>
          <w:shd w:val="clear" w:color="auto" w:fill="FFFFFF"/>
        </w:rPr>
        <w:t>Elemento Domicilio (PA)</w:t>
      </w: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Contiene las direcciones conocidas y reportadas por el Consumidor. Es requerido al menos una vez y pueden incluirse hasta 4 direcciones</w:t>
      </w:r>
    </w:p>
    <w:p w:rsidR="00366A07" w:rsidRPr="00F61601" w:rsidRDefault="00366A07" w:rsidP="00366A07">
      <w:pPr>
        <w:pStyle w:val="ListParagraph"/>
        <w:ind w:left="2552"/>
        <w:jc w:val="both"/>
        <w:rPr>
          <w:rFonts w:ascii="Arial" w:hAnsi="Arial" w:cs="Arial"/>
          <w:iCs/>
          <w:shd w:val="clear" w:color="auto" w:fill="FFFFFF"/>
        </w:rPr>
      </w:pP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Si el BP tiene alguna otra dirección registrada esta será excluida.</w:t>
      </w:r>
    </w:p>
    <w:p w:rsidR="00366A07" w:rsidRPr="00F61601" w:rsidRDefault="00366A07" w:rsidP="00366A07">
      <w:pPr>
        <w:pStyle w:val="ListParagraph"/>
        <w:ind w:left="2552"/>
        <w:jc w:val="both"/>
        <w:rPr>
          <w:rFonts w:ascii="Arial" w:hAnsi="Arial" w:cs="Arial"/>
          <w:iCs/>
          <w:shd w:val="clear" w:color="auto" w:fill="FFFFFF"/>
        </w:rPr>
      </w:pP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 xml:space="preserve">Los datos a ser incluidos en este segmento serán los devueltos por la función </w:t>
      </w:r>
      <w:r w:rsidRPr="0007498F">
        <w:rPr>
          <w:rFonts w:ascii="Arial" w:hAnsi="Arial" w:cs="Arial"/>
          <w:iCs/>
          <w:shd w:val="clear" w:color="auto" w:fill="FFFFFF"/>
        </w:rPr>
        <w:t>ZBAPI_BP_READ_ADDRESS</w:t>
      </w:r>
      <w:r w:rsidRPr="00F61601">
        <w:rPr>
          <w:rFonts w:ascii="Arial" w:hAnsi="Arial" w:cs="Arial"/>
          <w:iCs/>
          <w:shd w:val="clear" w:color="auto" w:fill="FFFFFF"/>
        </w:rPr>
        <w:t xml:space="preserve">, se </w:t>
      </w:r>
      <w:r w:rsidR="00BF7D2A" w:rsidRPr="00F61601">
        <w:rPr>
          <w:rFonts w:ascii="Arial" w:hAnsi="Arial" w:cs="Arial"/>
          <w:iCs/>
          <w:shd w:val="clear" w:color="auto" w:fill="FFFFFF"/>
        </w:rPr>
        <w:t>llenarán</w:t>
      </w:r>
      <w:r w:rsidRPr="00F61601">
        <w:rPr>
          <w:rFonts w:ascii="Arial" w:hAnsi="Arial" w:cs="Arial"/>
          <w:iCs/>
          <w:shd w:val="clear" w:color="auto" w:fill="FFFFFF"/>
        </w:rPr>
        <w:t xml:space="preserve"> los campos </w:t>
      </w:r>
      <w:proofErr w:type="spellStart"/>
      <w:r w:rsidRPr="00F61601">
        <w:rPr>
          <w:rFonts w:ascii="Arial" w:hAnsi="Arial" w:cs="Arial"/>
          <w:iCs/>
          <w:shd w:val="clear" w:color="auto" w:fill="FFFFFF"/>
        </w:rPr>
        <w:t>Address</w:t>
      </w:r>
      <w:proofErr w:type="spellEnd"/>
      <w:r w:rsidRPr="00F61601">
        <w:rPr>
          <w:rFonts w:ascii="Arial" w:hAnsi="Arial" w:cs="Arial"/>
          <w:iCs/>
          <w:shd w:val="clear" w:color="auto" w:fill="FFFFFF"/>
        </w:rPr>
        <w:t xml:space="preserve">, Adddress2, </w:t>
      </w:r>
      <w:proofErr w:type="spellStart"/>
      <w:r w:rsidRPr="00F61601">
        <w:rPr>
          <w:rFonts w:ascii="Arial" w:hAnsi="Arial" w:cs="Arial"/>
          <w:iCs/>
          <w:shd w:val="clear" w:color="auto" w:fill="FFFFFF"/>
        </w:rPr>
        <w:t>Neighborhood</w:t>
      </w:r>
      <w:proofErr w:type="spellEnd"/>
      <w:r w:rsidRPr="00F61601">
        <w:rPr>
          <w:rFonts w:ascii="Arial" w:hAnsi="Arial" w:cs="Arial"/>
          <w:iCs/>
          <w:shd w:val="clear" w:color="auto" w:fill="FFFFFF"/>
        </w:rPr>
        <w:t xml:space="preserve">, </w:t>
      </w:r>
      <w:proofErr w:type="spellStart"/>
      <w:r w:rsidRPr="00F61601">
        <w:rPr>
          <w:rFonts w:ascii="Arial" w:hAnsi="Arial" w:cs="Arial"/>
          <w:iCs/>
          <w:shd w:val="clear" w:color="auto" w:fill="FFFFFF"/>
        </w:rPr>
        <w:t>Delegation</w:t>
      </w:r>
      <w:proofErr w:type="spellEnd"/>
      <w:r w:rsidRPr="00F61601">
        <w:rPr>
          <w:rFonts w:ascii="Arial" w:hAnsi="Arial" w:cs="Arial"/>
          <w:iCs/>
          <w:shd w:val="clear" w:color="auto" w:fill="FFFFFF"/>
        </w:rPr>
        <w:t xml:space="preserve">, City y Zip </w:t>
      </w:r>
      <w:proofErr w:type="spellStart"/>
      <w:r w:rsidRPr="00F61601">
        <w:rPr>
          <w:rFonts w:ascii="Arial" w:hAnsi="Arial" w:cs="Arial"/>
          <w:iCs/>
          <w:shd w:val="clear" w:color="auto" w:fill="FFFFFF"/>
        </w:rPr>
        <w:t>Code</w:t>
      </w:r>
      <w:proofErr w:type="spellEnd"/>
      <w:r w:rsidRPr="00F61601">
        <w:rPr>
          <w:rFonts w:ascii="Arial" w:hAnsi="Arial" w:cs="Arial"/>
          <w:iCs/>
          <w:shd w:val="clear" w:color="auto" w:fill="FFFFFF"/>
        </w:rPr>
        <w:t xml:space="preserve">. </w:t>
      </w: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 xml:space="preserve">Para la determinación del código de estado se </w:t>
      </w:r>
      <w:r w:rsidR="00BF7D2A" w:rsidRPr="00F61601">
        <w:rPr>
          <w:rFonts w:ascii="Arial" w:hAnsi="Arial" w:cs="Arial"/>
          <w:iCs/>
          <w:shd w:val="clear" w:color="auto" w:fill="FFFFFF"/>
        </w:rPr>
        <w:t>consultará</w:t>
      </w:r>
      <w:r w:rsidRPr="00F61601">
        <w:rPr>
          <w:rFonts w:ascii="Arial" w:hAnsi="Arial" w:cs="Arial"/>
          <w:iCs/>
          <w:shd w:val="clear" w:color="auto" w:fill="FFFFFF"/>
        </w:rPr>
        <w:t xml:space="preserve"> la tabla catálogo Z</w:t>
      </w:r>
      <w:r>
        <w:rPr>
          <w:rFonts w:ascii="Arial" w:hAnsi="Arial" w:cs="Arial"/>
          <w:iCs/>
          <w:shd w:val="clear" w:color="auto" w:fill="FFFFFF"/>
        </w:rPr>
        <w:t>LM</w:t>
      </w:r>
      <w:r w:rsidRPr="00F61601">
        <w:rPr>
          <w:rFonts w:ascii="Arial" w:hAnsi="Arial" w:cs="Arial"/>
          <w:iCs/>
          <w:shd w:val="clear" w:color="auto" w:fill="FFFFFF"/>
        </w:rPr>
        <w:t xml:space="preserve">_BURO_REGIO (generada con este desarrollo, para este fin) usando los códigos de país y estado registrados en </w:t>
      </w:r>
      <w:r>
        <w:rPr>
          <w:rFonts w:ascii="Arial" w:hAnsi="Arial" w:cs="Arial"/>
          <w:iCs/>
          <w:shd w:val="clear" w:color="auto" w:fill="FFFFFF"/>
        </w:rPr>
        <w:t xml:space="preserve">el ADMIN </w:t>
      </w:r>
      <w:r w:rsidRPr="00F61601">
        <w:rPr>
          <w:rFonts w:ascii="Arial" w:hAnsi="Arial" w:cs="Arial"/>
          <w:iCs/>
          <w:shd w:val="clear" w:color="auto" w:fill="FFFFFF"/>
        </w:rPr>
        <w:t>BP obtendrá el campo “</w:t>
      </w:r>
      <w:proofErr w:type="spellStart"/>
      <w:r w:rsidRPr="00F61601">
        <w:rPr>
          <w:rFonts w:ascii="Arial" w:hAnsi="Arial" w:cs="Arial"/>
          <w:iCs/>
          <w:shd w:val="clear" w:color="auto" w:fill="FFFFFF"/>
        </w:rPr>
        <w:t>clave_buro</w:t>
      </w:r>
      <w:proofErr w:type="spellEnd"/>
      <w:r w:rsidRPr="00F61601">
        <w:rPr>
          <w:rFonts w:ascii="Arial" w:hAnsi="Arial" w:cs="Arial"/>
          <w:iCs/>
          <w:shd w:val="clear" w:color="auto" w:fill="FFFFFF"/>
        </w:rPr>
        <w:t>” este será el código de estado que podrá interpretar Buró de Crédito</w:t>
      </w:r>
      <w:r>
        <w:rPr>
          <w:rFonts w:ascii="Arial" w:hAnsi="Arial" w:cs="Arial"/>
          <w:iCs/>
          <w:shd w:val="clear" w:color="auto" w:fill="FFFFFF"/>
        </w:rPr>
        <w:t>.</w:t>
      </w:r>
    </w:p>
    <w:p w:rsidR="00366A07" w:rsidRPr="00F61601" w:rsidRDefault="00366A07" w:rsidP="00366A07">
      <w:pPr>
        <w:pStyle w:val="ListParagraph"/>
        <w:ind w:left="2552"/>
        <w:jc w:val="both"/>
        <w:rPr>
          <w:rFonts w:ascii="Arial" w:hAnsi="Arial" w:cs="Arial"/>
          <w:iCs/>
          <w:shd w:val="clear" w:color="auto" w:fill="FFFFFF"/>
        </w:rPr>
      </w:pPr>
    </w:p>
    <w:p w:rsidR="00366A07" w:rsidRPr="00F61601" w:rsidRDefault="00366A07" w:rsidP="00366A07">
      <w:pPr>
        <w:pStyle w:val="ListParagraph"/>
        <w:ind w:left="2552"/>
        <w:jc w:val="both"/>
        <w:rPr>
          <w:rFonts w:ascii="Arial" w:hAnsi="Arial" w:cs="Arial"/>
          <w:iCs/>
          <w:shd w:val="clear" w:color="auto" w:fill="FFFFFF"/>
        </w:rPr>
      </w:pPr>
      <w:r w:rsidRPr="00F61601">
        <w:rPr>
          <w:rFonts w:ascii="Arial" w:hAnsi="Arial" w:cs="Arial"/>
          <w:iCs/>
          <w:shd w:val="clear" w:color="auto" w:fill="FFFFFF"/>
        </w:rPr>
        <w:t>Tipo de Domicilio, Core SAP tendrá registrados los valores 1, 2, 3 y 4, en donde:</w:t>
      </w:r>
    </w:p>
    <w:p w:rsidR="00366A07" w:rsidRPr="00F61601" w:rsidRDefault="00366A07" w:rsidP="00366A07">
      <w:pPr>
        <w:pStyle w:val="ListParagraph"/>
        <w:numPr>
          <w:ilvl w:val="7"/>
          <w:numId w:val="44"/>
        </w:numPr>
        <w:spacing w:after="160" w:line="259" w:lineRule="auto"/>
        <w:ind w:left="3402"/>
        <w:jc w:val="both"/>
        <w:rPr>
          <w:rFonts w:ascii="Arial" w:hAnsi="Arial" w:cs="Arial"/>
          <w:iCs/>
          <w:shd w:val="clear" w:color="auto" w:fill="FFFFFF"/>
        </w:rPr>
      </w:pPr>
      <w:r>
        <w:rPr>
          <w:rFonts w:ascii="Arial" w:hAnsi="Arial" w:cs="Arial"/>
          <w:iCs/>
          <w:shd w:val="clear" w:color="auto" w:fill="FFFFFF"/>
        </w:rPr>
        <w:t>3</w:t>
      </w:r>
      <w:r w:rsidRPr="00F61601">
        <w:rPr>
          <w:rFonts w:ascii="Arial" w:hAnsi="Arial" w:cs="Arial"/>
          <w:iCs/>
          <w:shd w:val="clear" w:color="auto" w:fill="FFFFFF"/>
        </w:rPr>
        <w:t xml:space="preserve"> será B (Negocio)</w:t>
      </w:r>
    </w:p>
    <w:p w:rsidR="00366A07" w:rsidRPr="00F61601" w:rsidRDefault="00366A07" w:rsidP="00366A07">
      <w:pPr>
        <w:pStyle w:val="ListParagraph"/>
        <w:numPr>
          <w:ilvl w:val="7"/>
          <w:numId w:val="44"/>
        </w:numPr>
        <w:spacing w:after="160" w:line="259" w:lineRule="auto"/>
        <w:ind w:left="3402"/>
        <w:jc w:val="both"/>
        <w:rPr>
          <w:rFonts w:ascii="Arial" w:hAnsi="Arial" w:cs="Arial"/>
          <w:iCs/>
          <w:shd w:val="clear" w:color="auto" w:fill="FFFFFF"/>
        </w:rPr>
      </w:pPr>
      <w:r>
        <w:rPr>
          <w:rFonts w:ascii="Arial" w:hAnsi="Arial" w:cs="Arial"/>
          <w:iCs/>
          <w:shd w:val="clear" w:color="auto" w:fill="FFFFFF"/>
        </w:rPr>
        <w:t>2</w:t>
      </w:r>
      <w:r w:rsidRPr="00F61601">
        <w:rPr>
          <w:rFonts w:ascii="Arial" w:hAnsi="Arial" w:cs="Arial"/>
          <w:iCs/>
          <w:shd w:val="clear" w:color="auto" w:fill="FFFFFF"/>
        </w:rPr>
        <w:t xml:space="preserve"> será H (Casa)</w:t>
      </w:r>
    </w:p>
    <w:p w:rsidR="00366A07" w:rsidRPr="00F61601" w:rsidRDefault="00366A07" w:rsidP="00366A07">
      <w:pPr>
        <w:pStyle w:val="ListParagraph"/>
        <w:numPr>
          <w:ilvl w:val="7"/>
          <w:numId w:val="44"/>
        </w:numPr>
        <w:spacing w:after="160" w:line="259" w:lineRule="auto"/>
        <w:ind w:left="3402"/>
        <w:jc w:val="both"/>
        <w:rPr>
          <w:rFonts w:ascii="Arial" w:hAnsi="Arial" w:cs="Arial"/>
          <w:iCs/>
          <w:shd w:val="clear" w:color="auto" w:fill="FFFFFF"/>
        </w:rPr>
      </w:pPr>
      <w:r w:rsidRPr="00F61601">
        <w:rPr>
          <w:rFonts w:ascii="Arial" w:hAnsi="Arial" w:cs="Arial"/>
          <w:iCs/>
          <w:shd w:val="clear" w:color="auto" w:fill="FFFFFF"/>
        </w:rPr>
        <w:t>4 será C (Domicilio del Otorgante)</w:t>
      </w:r>
    </w:p>
    <w:p w:rsidR="00366A07" w:rsidRPr="00F61601" w:rsidRDefault="00366A07" w:rsidP="00366A07">
      <w:pPr>
        <w:pStyle w:val="ListParagraph"/>
        <w:numPr>
          <w:ilvl w:val="7"/>
          <w:numId w:val="44"/>
        </w:numPr>
        <w:spacing w:after="160" w:line="259" w:lineRule="auto"/>
        <w:ind w:left="3402"/>
        <w:jc w:val="both"/>
        <w:rPr>
          <w:rFonts w:ascii="Arial" w:hAnsi="Arial" w:cs="Arial"/>
          <w:iCs/>
          <w:shd w:val="clear" w:color="auto" w:fill="FFFFFF"/>
        </w:rPr>
      </w:pPr>
      <w:r>
        <w:rPr>
          <w:rFonts w:ascii="Arial" w:hAnsi="Arial" w:cs="Arial"/>
          <w:iCs/>
          <w:shd w:val="clear" w:color="auto" w:fill="FFFFFF"/>
        </w:rPr>
        <w:t>1</w:t>
      </w:r>
      <w:r w:rsidRPr="00F61601">
        <w:rPr>
          <w:rFonts w:ascii="Arial" w:hAnsi="Arial" w:cs="Arial"/>
          <w:iCs/>
          <w:shd w:val="clear" w:color="auto" w:fill="FFFFFF"/>
        </w:rPr>
        <w:t xml:space="preserve"> será P (Apartado Postal)</w:t>
      </w: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ind w:left="2552"/>
        <w:jc w:val="both"/>
        <w:rPr>
          <w:rFonts w:ascii="Arial" w:hAnsi="Arial" w:cs="Arial"/>
        </w:rPr>
      </w:pPr>
      <w:r w:rsidRPr="00F61601">
        <w:rPr>
          <w:rFonts w:ascii="Arial" w:hAnsi="Arial" w:cs="Arial"/>
        </w:rPr>
        <w:t>El número de Teléfono y extensión serán tomados de la tabla devuelta por la función “</w:t>
      </w:r>
      <w:r w:rsidRPr="0007498F">
        <w:rPr>
          <w:rFonts w:ascii="Arial" w:hAnsi="Arial" w:cs="Arial"/>
        </w:rPr>
        <w:t>ZBAPI_BP_READ_PHONE</w:t>
      </w:r>
      <w:r w:rsidRPr="00F61601">
        <w:rPr>
          <w:rFonts w:ascii="Arial" w:hAnsi="Arial" w:cs="Arial"/>
        </w:rPr>
        <w:t xml:space="preserve">” para relacionar el teléfono correcto en caso de que exista más de una dirección </w:t>
      </w:r>
      <w:r>
        <w:rPr>
          <w:rFonts w:ascii="Arial" w:hAnsi="Arial" w:cs="Arial"/>
        </w:rPr>
        <w:t xml:space="preserve">se verificará el </w:t>
      </w:r>
      <w:proofErr w:type="spellStart"/>
      <w:r>
        <w:rPr>
          <w:rFonts w:ascii="Arial" w:hAnsi="Arial" w:cs="Arial"/>
        </w:rPr>
        <w:t>flag</w:t>
      </w:r>
      <w:proofErr w:type="spellEnd"/>
      <w:r>
        <w:rPr>
          <w:rFonts w:ascii="Arial" w:hAnsi="Arial" w:cs="Arial"/>
        </w:rPr>
        <w:t xml:space="preserve"> de HOME_FLAG.</w:t>
      </w: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numPr>
          <w:ilvl w:val="0"/>
          <w:numId w:val="45"/>
        </w:numPr>
        <w:spacing w:after="160" w:line="259" w:lineRule="auto"/>
        <w:ind w:left="2552"/>
        <w:jc w:val="both"/>
        <w:rPr>
          <w:rFonts w:ascii="Arial" w:hAnsi="Arial" w:cs="Arial"/>
          <w:i/>
          <w:u w:val="single"/>
        </w:rPr>
      </w:pPr>
      <w:r w:rsidRPr="00F61601">
        <w:rPr>
          <w:rFonts w:ascii="Arial" w:hAnsi="Arial" w:cs="Arial"/>
          <w:i/>
          <w:iCs/>
          <w:u w:val="single"/>
          <w:shd w:val="clear" w:color="auto" w:fill="FFFFFF"/>
        </w:rPr>
        <w:t xml:space="preserve">Elemento </w:t>
      </w:r>
      <w:r w:rsidR="00BF7D2A">
        <w:rPr>
          <w:rFonts w:ascii="Arial" w:hAnsi="Arial" w:cs="Arial"/>
          <w:i/>
          <w:iCs/>
          <w:u w:val="single"/>
          <w:shd w:val="clear" w:color="auto" w:fill="FFFFFF"/>
        </w:rPr>
        <w:t>Accionista</w:t>
      </w:r>
    </w:p>
    <w:p w:rsidR="00366A07" w:rsidRDefault="00366A07" w:rsidP="00366A07">
      <w:pPr>
        <w:pStyle w:val="ListParagraph"/>
        <w:ind w:left="2552"/>
        <w:jc w:val="both"/>
        <w:rPr>
          <w:rFonts w:ascii="Arial" w:hAnsi="Arial" w:cs="Arial"/>
          <w:iCs/>
          <w:shd w:val="clear" w:color="auto" w:fill="FFFFFF"/>
        </w:rPr>
      </w:pPr>
      <w:r>
        <w:rPr>
          <w:rFonts w:ascii="Arial" w:hAnsi="Arial" w:cs="Arial"/>
          <w:iCs/>
          <w:shd w:val="clear" w:color="auto" w:fill="FFFFFF"/>
        </w:rPr>
        <w:t xml:space="preserve">El elemento </w:t>
      </w:r>
      <w:r w:rsidR="00BF7D2A">
        <w:rPr>
          <w:rFonts w:ascii="Arial" w:hAnsi="Arial" w:cs="Arial"/>
          <w:iCs/>
          <w:shd w:val="clear" w:color="auto" w:fill="FFFFFF"/>
        </w:rPr>
        <w:t>tiene una ocurrencia máxima de 5 accionistas.</w:t>
      </w:r>
    </w:p>
    <w:p w:rsidR="00C16C9D" w:rsidRDefault="00C16C9D" w:rsidP="00366A07">
      <w:pPr>
        <w:pStyle w:val="ListParagraph"/>
        <w:ind w:left="2552"/>
        <w:jc w:val="both"/>
        <w:rPr>
          <w:rFonts w:ascii="Arial" w:hAnsi="Arial" w:cs="Arial"/>
          <w:iCs/>
          <w:shd w:val="clear" w:color="auto" w:fill="FFFFFF"/>
        </w:rPr>
      </w:pPr>
      <w:r>
        <w:rPr>
          <w:rFonts w:ascii="Arial" w:hAnsi="Arial" w:cs="Arial"/>
          <w:iCs/>
          <w:shd w:val="clear" w:color="auto" w:fill="FFFFFF"/>
        </w:rPr>
        <w:t xml:space="preserve">Se llamará a la función </w:t>
      </w:r>
      <w:r w:rsidRPr="00C16C9D">
        <w:rPr>
          <w:rFonts w:ascii="Arial" w:hAnsi="Arial" w:cs="Arial"/>
          <w:iCs/>
          <w:shd w:val="clear" w:color="auto" w:fill="FFFFFF"/>
        </w:rPr>
        <w:t>ZBAPI_BP_READ_REL</w:t>
      </w:r>
      <w:r>
        <w:rPr>
          <w:rFonts w:ascii="Arial" w:hAnsi="Arial" w:cs="Arial"/>
          <w:iCs/>
          <w:shd w:val="clear" w:color="auto" w:fill="FFFFFF"/>
        </w:rPr>
        <w:t xml:space="preserve"> para obtener la lista de BP relacionados al cliente. Se obtendrá la información únicamente de las relaciones de tipo ‘BURC01’.</w:t>
      </w:r>
    </w:p>
    <w:p w:rsidR="00C16C9D" w:rsidRDefault="00C16C9D" w:rsidP="00366A07">
      <w:pPr>
        <w:pStyle w:val="ListParagraph"/>
        <w:ind w:left="2552"/>
        <w:jc w:val="both"/>
        <w:rPr>
          <w:rFonts w:ascii="Arial" w:hAnsi="Arial" w:cs="Arial"/>
          <w:iCs/>
          <w:shd w:val="clear" w:color="auto" w:fill="FFFFFF"/>
        </w:rPr>
      </w:pPr>
    </w:p>
    <w:p w:rsidR="00C16C9D" w:rsidRPr="00F61601" w:rsidRDefault="00C16C9D" w:rsidP="00366A07">
      <w:pPr>
        <w:pStyle w:val="ListParagraph"/>
        <w:ind w:left="2552"/>
        <w:jc w:val="both"/>
        <w:rPr>
          <w:rFonts w:ascii="Arial" w:hAnsi="Arial" w:cs="Arial"/>
          <w:iCs/>
          <w:shd w:val="clear" w:color="auto" w:fill="FFFFFF"/>
        </w:rPr>
      </w:pPr>
      <w:r>
        <w:rPr>
          <w:rFonts w:ascii="Arial" w:hAnsi="Arial" w:cs="Arial"/>
          <w:iCs/>
          <w:shd w:val="clear" w:color="auto" w:fill="FFFFFF"/>
        </w:rPr>
        <w:t xml:space="preserve">Para cada accionista encontrado, se llenará el campo de </w:t>
      </w:r>
      <w:proofErr w:type="spellStart"/>
      <w:r>
        <w:rPr>
          <w:rFonts w:ascii="Arial" w:hAnsi="Arial" w:cs="Arial"/>
          <w:iCs/>
          <w:shd w:val="clear" w:color="auto" w:fill="FFFFFF"/>
        </w:rPr>
        <w:t>identificadorAccionista</w:t>
      </w:r>
      <w:proofErr w:type="spellEnd"/>
      <w:r>
        <w:rPr>
          <w:rFonts w:ascii="Arial" w:hAnsi="Arial" w:cs="Arial"/>
          <w:iCs/>
          <w:shd w:val="clear" w:color="auto" w:fill="FFFFFF"/>
        </w:rPr>
        <w:t xml:space="preserve"> con su </w:t>
      </w:r>
      <w:r w:rsidR="008644F6">
        <w:rPr>
          <w:rFonts w:ascii="Arial" w:hAnsi="Arial" w:cs="Arial"/>
          <w:iCs/>
          <w:shd w:val="clear" w:color="auto" w:fill="FFFFFF"/>
        </w:rPr>
        <w:t>número</w:t>
      </w:r>
      <w:r>
        <w:rPr>
          <w:rFonts w:ascii="Arial" w:hAnsi="Arial" w:cs="Arial"/>
          <w:iCs/>
          <w:shd w:val="clear" w:color="auto" w:fill="FFFFFF"/>
        </w:rPr>
        <w:t xml:space="preserve"> de BP y los datos en la estructura PERSONA se llenarán de manera similar a</w:t>
      </w:r>
      <w:r w:rsidR="008644F6">
        <w:rPr>
          <w:rFonts w:ascii="Arial" w:hAnsi="Arial" w:cs="Arial"/>
          <w:iCs/>
          <w:shd w:val="clear" w:color="auto" w:fill="FFFFFF"/>
        </w:rPr>
        <w:t xml:space="preserve"> los datos del cliente.</w:t>
      </w: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ind w:left="2552"/>
        <w:jc w:val="both"/>
        <w:rPr>
          <w:rFonts w:ascii="Arial" w:hAnsi="Arial" w:cs="Arial"/>
        </w:rPr>
      </w:pPr>
    </w:p>
    <w:p w:rsidR="00366A07" w:rsidRPr="00F61601"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lastRenderedPageBreak/>
        <w:t>Estos segmentos, más el número de BP y el folio serán enviados en la ejecución de la función ZLM_EJECUTA_</w:t>
      </w:r>
      <w:r>
        <w:rPr>
          <w:rFonts w:ascii="Arial" w:hAnsi="Arial" w:cs="Arial"/>
        </w:rPr>
        <w:t>WS_</w:t>
      </w:r>
      <w:r w:rsidRPr="00F61601">
        <w:rPr>
          <w:rFonts w:ascii="Arial" w:hAnsi="Arial" w:cs="Arial"/>
        </w:rPr>
        <w:t>BURO</w:t>
      </w:r>
      <w:r>
        <w:rPr>
          <w:rFonts w:ascii="Arial" w:hAnsi="Arial" w:cs="Arial"/>
        </w:rPr>
        <w:t>_P</w:t>
      </w:r>
      <w:r w:rsidR="00BF7D2A">
        <w:rPr>
          <w:rFonts w:ascii="Arial" w:hAnsi="Arial" w:cs="Arial"/>
        </w:rPr>
        <w:t>M</w:t>
      </w:r>
      <w:r w:rsidRPr="00F61601">
        <w:rPr>
          <w:rFonts w:ascii="Arial" w:hAnsi="Arial" w:cs="Arial"/>
        </w:rPr>
        <w:t>, que es la que consumirá el servicio de Consulta de Buró de Crédito</w:t>
      </w:r>
      <w:r>
        <w:rPr>
          <w:rFonts w:ascii="Arial" w:hAnsi="Arial" w:cs="Arial"/>
        </w:rPr>
        <w:t xml:space="preserve"> PF.</w:t>
      </w:r>
    </w:p>
    <w:p w:rsidR="00366A07"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t>Los resultados de la ejecución de ZLM_EJECUTA_</w:t>
      </w:r>
      <w:r>
        <w:rPr>
          <w:rFonts w:ascii="Arial" w:hAnsi="Arial" w:cs="Arial"/>
        </w:rPr>
        <w:t>WS_</w:t>
      </w:r>
      <w:r w:rsidRPr="00F61601">
        <w:rPr>
          <w:rFonts w:ascii="Arial" w:hAnsi="Arial" w:cs="Arial"/>
        </w:rPr>
        <w:t>BURO</w:t>
      </w:r>
      <w:r>
        <w:rPr>
          <w:rFonts w:ascii="Arial" w:hAnsi="Arial" w:cs="Arial"/>
        </w:rPr>
        <w:t>_P</w:t>
      </w:r>
      <w:r w:rsidR="00BF7D2A">
        <w:rPr>
          <w:rFonts w:ascii="Arial" w:hAnsi="Arial" w:cs="Arial"/>
        </w:rPr>
        <w:t>M</w:t>
      </w:r>
      <w:r w:rsidRPr="00F61601">
        <w:rPr>
          <w:rFonts w:ascii="Arial" w:hAnsi="Arial" w:cs="Arial"/>
        </w:rPr>
        <w:t xml:space="preserve"> serán devueltos, en los parámetros “Código Error” y “Mensaje Error” así como todos los mensajes recibidos del consumo del servicio. Una vez que estos resultados son recibidos por la función ZLMS_CONS</w:t>
      </w:r>
      <w:r>
        <w:rPr>
          <w:rFonts w:ascii="Arial" w:hAnsi="Arial" w:cs="Arial"/>
        </w:rPr>
        <w:t>_</w:t>
      </w:r>
      <w:r w:rsidRPr="00F61601">
        <w:rPr>
          <w:rFonts w:ascii="Arial" w:hAnsi="Arial" w:cs="Arial"/>
        </w:rPr>
        <w:t>BURO</w:t>
      </w:r>
      <w:r>
        <w:rPr>
          <w:rFonts w:ascii="Arial" w:hAnsi="Arial" w:cs="Arial"/>
        </w:rPr>
        <w:t>_P</w:t>
      </w:r>
      <w:r w:rsidR="00BF7D2A">
        <w:rPr>
          <w:rFonts w:ascii="Arial" w:hAnsi="Arial" w:cs="Arial"/>
        </w:rPr>
        <w:t>M</w:t>
      </w:r>
      <w:r>
        <w:rPr>
          <w:rFonts w:ascii="Arial" w:hAnsi="Arial" w:cs="Arial"/>
        </w:rPr>
        <w:t xml:space="preserve">, </w:t>
      </w:r>
      <w:r w:rsidRPr="00F61601">
        <w:rPr>
          <w:rFonts w:ascii="Arial" w:hAnsi="Arial" w:cs="Arial"/>
        </w:rPr>
        <w:t>serán gr</w:t>
      </w:r>
      <w:r>
        <w:rPr>
          <w:rFonts w:ascii="Arial" w:hAnsi="Arial" w:cs="Arial"/>
        </w:rPr>
        <w:t>abados en la tabla ZLM_BURO_LOG.</w:t>
      </w:r>
    </w:p>
    <w:p w:rsidR="00366A07" w:rsidRDefault="00366A07" w:rsidP="00366A07">
      <w:pPr>
        <w:pStyle w:val="ListParagraph"/>
        <w:numPr>
          <w:ilvl w:val="2"/>
          <w:numId w:val="44"/>
        </w:numPr>
        <w:spacing w:after="160" w:line="259" w:lineRule="auto"/>
        <w:jc w:val="both"/>
        <w:rPr>
          <w:rFonts w:ascii="Arial" w:hAnsi="Arial" w:cs="Arial"/>
        </w:rPr>
      </w:pPr>
      <w:r w:rsidRPr="00880B89">
        <w:rPr>
          <w:rFonts w:ascii="Arial" w:hAnsi="Arial" w:cs="Arial"/>
        </w:rPr>
        <w:t xml:space="preserve">Grabado de tablas de Buró de Crédito con la </w:t>
      </w:r>
      <w:r>
        <w:rPr>
          <w:rFonts w:ascii="Arial" w:hAnsi="Arial" w:cs="Arial"/>
        </w:rPr>
        <w:t>tabla de detalle de consulta:</w:t>
      </w:r>
    </w:p>
    <w:p w:rsidR="00BF7D2A" w:rsidRPr="00C16C9D" w:rsidRDefault="00C16C9D" w:rsidP="00C16C9D">
      <w:pPr>
        <w:ind w:left="2410" w:hanging="250"/>
        <w:jc w:val="both"/>
        <w:rPr>
          <w:rFonts w:ascii="Arial" w:hAnsi="Arial" w:cs="Arial"/>
        </w:rPr>
      </w:pPr>
      <w:r>
        <w:rPr>
          <w:rFonts w:ascii="Arial" w:hAnsi="Arial" w:cs="Arial"/>
        </w:rPr>
        <w:t xml:space="preserve">    </w:t>
      </w:r>
      <w:r w:rsidRPr="00C16C9D">
        <w:rPr>
          <w:rFonts w:ascii="Arial" w:hAnsi="Arial" w:cs="Arial"/>
        </w:rPr>
        <w:t xml:space="preserve">RESPUESTA-Encabezado: </w:t>
      </w:r>
      <w:r w:rsidRPr="00C16C9D">
        <w:rPr>
          <w:rFonts w:ascii="Arial" w:hAnsi="Arial" w:cs="Arial"/>
        </w:rPr>
        <w:tab/>
      </w:r>
      <w:r w:rsidRPr="00C16C9D">
        <w:rPr>
          <w:rFonts w:ascii="Arial" w:hAnsi="Arial" w:cs="Arial"/>
        </w:rPr>
        <w:tab/>
        <w:t>Tabla ZLM_BURO_</w:t>
      </w:r>
      <w:r>
        <w:rPr>
          <w:rFonts w:ascii="Arial" w:hAnsi="Arial" w:cs="Arial"/>
        </w:rPr>
        <w:t>PM_EN</w:t>
      </w:r>
    </w:p>
    <w:p w:rsidR="00366A07" w:rsidRPr="00880B89" w:rsidRDefault="00BF7D2A" w:rsidP="00366A07">
      <w:pPr>
        <w:pStyle w:val="ListParagraph"/>
        <w:spacing w:after="160" w:line="259" w:lineRule="auto"/>
        <w:ind w:left="2410"/>
        <w:jc w:val="both"/>
        <w:rPr>
          <w:rFonts w:ascii="Arial" w:hAnsi="Arial" w:cs="Arial"/>
        </w:rPr>
      </w:pPr>
      <w:r>
        <w:rPr>
          <w:rFonts w:ascii="Arial" w:hAnsi="Arial" w:cs="Arial"/>
        </w:rPr>
        <w:t>RESPUESTA-</w:t>
      </w:r>
      <w:proofErr w:type="spellStart"/>
      <w:r>
        <w:rPr>
          <w:rFonts w:ascii="Arial" w:hAnsi="Arial" w:cs="Arial"/>
        </w:rPr>
        <w:t>DatosGenerales</w:t>
      </w:r>
      <w:proofErr w:type="spellEnd"/>
      <w:r w:rsidR="00366A07" w:rsidRPr="00880B89">
        <w:rPr>
          <w:rFonts w:ascii="Arial" w:hAnsi="Arial" w:cs="Arial"/>
        </w:rPr>
        <w:t xml:space="preserve">: </w:t>
      </w:r>
      <w:r w:rsidR="00366A07" w:rsidRPr="00880B89">
        <w:rPr>
          <w:rFonts w:ascii="Arial" w:hAnsi="Arial" w:cs="Arial"/>
        </w:rPr>
        <w:tab/>
        <w:t>Tabla ZLM_BURO_P</w:t>
      </w:r>
      <w:r w:rsidR="00C16C9D">
        <w:rPr>
          <w:rFonts w:ascii="Arial" w:hAnsi="Arial" w:cs="Arial"/>
        </w:rPr>
        <w:t>M_DG</w:t>
      </w:r>
    </w:p>
    <w:p w:rsidR="00BF7D2A" w:rsidRPr="00BF7D2A" w:rsidRDefault="00BF7D2A" w:rsidP="00BF7D2A">
      <w:pPr>
        <w:pStyle w:val="ListParagraph"/>
        <w:ind w:left="2410"/>
        <w:jc w:val="both"/>
        <w:rPr>
          <w:rFonts w:ascii="Arial" w:hAnsi="Arial" w:cs="Arial"/>
        </w:rPr>
      </w:pPr>
      <w:r>
        <w:rPr>
          <w:rFonts w:ascii="Arial" w:hAnsi="Arial" w:cs="Arial"/>
        </w:rPr>
        <w:t>RESPUESTA -</w:t>
      </w:r>
      <w:proofErr w:type="spellStart"/>
      <w:r w:rsidRPr="00F61601">
        <w:rPr>
          <w:rFonts w:ascii="Arial" w:hAnsi="Arial" w:cs="Arial"/>
        </w:rPr>
        <w:t>Hawk</w:t>
      </w:r>
      <w:proofErr w:type="spellEnd"/>
      <w:r w:rsidRPr="00F61601">
        <w:rPr>
          <w:rFonts w:ascii="Arial" w:hAnsi="Arial" w:cs="Arial"/>
        </w:rPr>
        <w:t>:</w:t>
      </w:r>
      <w:r w:rsidRPr="00F61601">
        <w:rPr>
          <w:rFonts w:ascii="Arial" w:hAnsi="Arial" w:cs="Arial"/>
        </w:rPr>
        <w:tab/>
      </w:r>
      <w:r w:rsidR="00C16C9D">
        <w:rPr>
          <w:rFonts w:ascii="Arial" w:hAnsi="Arial" w:cs="Arial"/>
        </w:rPr>
        <w:tab/>
        <w:t>Tabla ZLM_BURO_PM_HA</w:t>
      </w:r>
    </w:p>
    <w:p w:rsidR="00366A07" w:rsidRPr="00700650"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r>
        <w:rPr>
          <w:rFonts w:ascii="Arial" w:hAnsi="Arial" w:cs="Arial"/>
        </w:rPr>
        <w:t>Declarativa</w:t>
      </w:r>
      <w:r w:rsidR="00366A07" w:rsidRPr="00700650">
        <w:rPr>
          <w:rFonts w:ascii="Arial" w:hAnsi="Arial" w:cs="Arial"/>
        </w:rPr>
        <w:t xml:space="preserve">: </w:t>
      </w:r>
      <w:r w:rsidR="00366A07" w:rsidRPr="00700650">
        <w:rPr>
          <w:rFonts w:ascii="Arial" w:hAnsi="Arial" w:cs="Arial"/>
        </w:rPr>
        <w:tab/>
      </w:r>
      <w:r w:rsidR="00366A07">
        <w:rPr>
          <w:rFonts w:ascii="Arial" w:hAnsi="Arial" w:cs="Arial"/>
        </w:rPr>
        <w:tab/>
      </w:r>
      <w:r w:rsidR="00C16C9D">
        <w:rPr>
          <w:rFonts w:ascii="Arial" w:hAnsi="Arial" w:cs="Arial"/>
        </w:rPr>
        <w:t>Tabla ZLM_BURO_PM_DE</w:t>
      </w:r>
    </w:p>
    <w:p w:rsidR="00366A07" w:rsidRPr="00700650"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r>
        <w:rPr>
          <w:rFonts w:ascii="Arial" w:hAnsi="Arial" w:cs="Arial"/>
        </w:rPr>
        <w:t>Accionista</w:t>
      </w:r>
      <w:r w:rsidR="00366A07" w:rsidRPr="00700650">
        <w:rPr>
          <w:rFonts w:ascii="Arial" w:hAnsi="Arial" w:cs="Arial"/>
        </w:rPr>
        <w:t>:</w:t>
      </w:r>
      <w:r w:rsidR="00366A07" w:rsidRPr="00700650">
        <w:rPr>
          <w:rFonts w:ascii="Arial" w:hAnsi="Arial" w:cs="Arial"/>
        </w:rPr>
        <w:tab/>
      </w:r>
      <w:r w:rsidR="00366A07">
        <w:rPr>
          <w:rFonts w:ascii="Arial" w:hAnsi="Arial" w:cs="Arial"/>
        </w:rPr>
        <w:tab/>
      </w:r>
      <w:r w:rsidR="00366A07" w:rsidRPr="00700650">
        <w:rPr>
          <w:rFonts w:ascii="Arial" w:hAnsi="Arial" w:cs="Arial"/>
        </w:rPr>
        <w:t>Tabla ZLM</w:t>
      </w:r>
      <w:r w:rsidR="00C16C9D">
        <w:rPr>
          <w:rFonts w:ascii="Arial" w:hAnsi="Arial" w:cs="Arial"/>
        </w:rPr>
        <w:t>_BURO_PM_AC</w:t>
      </w:r>
    </w:p>
    <w:p w:rsidR="00366A07" w:rsidRPr="00700650"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proofErr w:type="spellStart"/>
      <w:r>
        <w:rPr>
          <w:rFonts w:ascii="Arial" w:hAnsi="Arial" w:cs="Arial"/>
        </w:rPr>
        <w:t>CreditoFinanciero</w:t>
      </w:r>
      <w:proofErr w:type="spellEnd"/>
      <w:r w:rsidR="00366A07" w:rsidRPr="00700650">
        <w:rPr>
          <w:rFonts w:ascii="Arial" w:hAnsi="Arial" w:cs="Arial"/>
        </w:rPr>
        <w:t>:</w:t>
      </w:r>
      <w:r w:rsidR="00366A07">
        <w:rPr>
          <w:rFonts w:ascii="Arial" w:hAnsi="Arial" w:cs="Arial"/>
        </w:rPr>
        <w:tab/>
      </w:r>
      <w:r w:rsidR="00C16C9D">
        <w:rPr>
          <w:rFonts w:ascii="Arial" w:hAnsi="Arial" w:cs="Arial"/>
        </w:rPr>
        <w:t>Tabla ZLM_BURO_PM_CF</w:t>
      </w:r>
    </w:p>
    <w:p w:rsidR="00366A07" w:rsidRPr="00700650"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r>
        <w:rPr>
          <w:rFonts w:ascii="Arial" w:hAnsi="Arial" w:cs="Arial"/>
        </w:rPr>
        <w:t>Historial</w:t>
      </w:r>
      <w:r w:rsidR="00366A07" w:rsidRPr="00700650">
        <w:rPr>
          <w:rFonts w:ascii="Arial" w:hAnsi="Arial" w:cs="Arial"/>
        </w:rPr>
        <w:t>:</w:t>
      </w:r>
      <w:r w:rsidR="00366A07" w:rsidRPr="00700650">
        <w:rPr>
          <w:rFonts w:ascii="Arial" w:hAnsi="Arial" w:cs="Arial"/>
        </w:rPr>
        <w:tab/>
      </w:r>
      <w:r w:rsidR="00C16C9D">
        <w:rPr>
          <w:rFonts w:ascii="Arial" w:hAnsi="Arial" w:cs="Arial"/>
        </w:rPr>
        <w:tab/>
        <w:t>Tabla ZLM_BURO_PM_HI</w:t>
      </w:r>
    </w:p>
    <w:p w:rsidR="00366A07" w:rsidRPr="00F61601" w:rsidRDefault="00BF7D2A" w:rsidP="00366A07">
      <w:pPr>
        <w:pStyle w:val="ListParagraph"/>
        <w:ind w:left="2410"/>
        <w:jc w:val="both"/>
        <w:rPr>
          <w:rFonts w:ascii="Arial" w:hAnsi="Arial" w:cs="Arial"/>
        </w:rPr>
      </w:pPr>
      <w:r>
        <w:rPr>
          <w:rFonts w:ascii="Arial" w:hAnsi="Arial" w:cs="Arial"/>
        </w:rPr>
        <w:t>RESPUESTA</w:t>
      </w:r>
      <w:r w:rsidR="00366A07" w:rsidRPr="00F61601">
        <w:rPr>
          <w:rFonts w:ascii="Arial" w:hAnsi="Arial" w:cs="Arial"/>
        </w:rPr>
        <w:t>-</w:t>
      </w:r>
      <w:proofErr w:type="spellStart"/>
      <w:r>
        <w:rPr>
          <w:rFonts w:ascii="Arial" w:hAnsi="Arial" w:cs="Arial"/>
        </w:rPr>
        <w:t>CreditoComercial</w:t>
      </w:r>
      <w:proofErr w:type="spellEnd"/>
      <w:r w:rsidR="00366A07" w:rsidRPr="00F61601">
        <w:rPr>
          <w:rFonts w:ascii="Arial" w:hAnsi="Arial" w:cs="Arial"/>
        </w:rPr>
        <w:t>:</w:t>
      </w:r>
      <w:r w:rsidR="00366A07" w:rsidRPr="00F61601">
        <w:rPr>
          <w:rFonts w:ascii="Arial" w:hAnsi="Arial" w:cs="Arial"/>
        </w:rPr>
        <w:tab/>
      </w:r>
      <w:r w:rsidR="00366A07">
        <w:rPr>
          <w:rFonts w:ascii="Arial" w:hAnsi="Arial" w:cs="Arial"/>
        </w:rPr>
        <w:t>T</w:t>
      </w:r>
      <w:r w:rsidR="00C16C9D">
        <w:rPr>
          <w:rFonts w:ascii="Arial" w:hAnsi="Arial" w:cs="Arial"/>
        </w:rPr>
        <w:t>abla ZLM_BURO_PM_CC</w:t>
      </w:r>
    </w:p>
    <w:p w:rsidR="00366A07"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r>
        <w:rPr>
          <w:rFonts w:ascii="Arial" w:hAnsi="Arial" w:cs="Arial"/>
        </w:rPr>
        <w:t>Califica</w:t>
      </w:r>
      <w:r w:rsidR="00366A07" w:rsidRPr="00700650">
        <w:rPr>
          <w:rFonts w:ascii="Arial" w:hAnsi="Arial" w:cs="Arial"/>
        </w:rPr>
        <w:t xml:space="preserve">: </w:t>
      </w:r>
      <w:r w:rsidR="00366A07" w:rsidRPr="00700650">
        <w:rPr>
          <w:rFonts w:ascii="Arial" w:hAnsi="Arial" w:cs="Arial"/>
        </w:rPr>
        <w:tab/>
      </w:r>
      <w:r w:rsidR="00C16C9D">
        <w:rPr>
          <w:rFonts w:ascii="Arial" w:hAnsi="Arial" w:cs="Arial"/>
        </w:rPr>
        <w:tab/>
        <w:t>Tabla ZLM_BURO_PM_CA</w:t>
      </w:r>
    </w:p>
    <w:p w:rsidR="00C16C9D" w:rsidRPr="00700650" w:rsidRDefault="00C16C9D" w:rsidP="00366A07">
      <w:pPr>
        <w:pStyle w:val="ListParagraph"/>
        <w:ind w:left="2410"/>
        <w:jc w:val="both"/>
        <w:rPr>
          <w:rFonts w:ascii="Arial" w:hAnsi="Arial" w:cs="Arial"/>
        </w:rPr>
      </w:pPr>
      <w:r>
        <w:rPr>
          <w:rFonts w:ascii="Arial" w:hAnsi="Arial" w:cs="Arial"/>
        </w:rPr>
        <w:t>RESPUESTA-Score:</w:t>
      </w:r>
      <w:r>
        <w:rPr>
          <w:rFonts w:ascii="Arial" w:hAnsi="Arial" w:cs="Arial"/>
        </w:rPr>
        <w:tab/>
      </w:r>
      <w:r>
        <w:rPr>
          <w:rFonts w:ascii="Arial" w:hAnsi="Arial" w:cs="Arial"/>
        </w:rPr>
        <w:tab/>
        <w:t>Tabla ZLM_BURO_PM_SC</w:t>
      </w:r>
    </w:p>
    <w:p w:rsidR="00366A07" w:rsidRPr="00F61601" w:rsidRDefault="00BF7D2A" w:rsidP="00366A07">
      <w:pPr>
        <w:pStyle w:val="ListParagraph"/>
        <w:ind w:left="2410"/>
        <w:jc w:val="both"/>
        <w:rPr>
          <w:rFonts w:ascii="Arial" w:hAnsi="Arial" w:cs="Arial"/>
        </w:rPr>
      </w:pPr>
      <w:r>
        <w:rPr>
          <w:rFonts w:ascii="Arial" w:hAnsi="Arial" w:cs="Arial"/>
        </w:rPr>
        <w:t>RESPUESTA</w:t>
      </w:r>
      <w:r w:rsidR="00366A07" w:rsidRPr="00700650">
        <w:rPr>
          <w:rFonts w:ascii="Arial" w:hAnsi="Arial" w:cs="Arial"/>
        </w:rPr>
        <w:t>-</w:t>
      </w:r>
      <w:r>
        <w:rPr>
          <w:rFonts w:ascii="Arial" w:hAnsi="Arial" w:cs="Arial"/>
        </w:rPr>
        <w:t>Cierre</w:t>
      </w:r>
      <w:r w:rsidR="00366A07" w:rsidRPr="00F61601">
        <w:rPr>
          <w:rFonts w:ascii="Arial" w:hAnsi="Arial" w:cs="Arial"/>
        </w:rPr>
        <w:t xml:space="preserve">: </w:t>
      </w:r>
      <w:r w:rsidR="00366A07" w:rsidRPr="00F61601">
        <w:rPr>
          <w:rFonts w:ascii="Arial" w:hAnsi="Arial" w:cs="Arial"/>
        </w:rPr>
        <w:tab/>
      </w:r>
      <w:r w:rsidR="00366A07">
        <w:rPr>
          <w:rFonts w:ascii="Arial" w:hAnsi="Arial" w:cs="Arial"/>
        </w:rPr>
        <w:tab/>
      </w:r>
      <w:r w:rsidR="00C16C9D">
        <w:rPr>
          <w:rFonts w:ascii="Arial" w:hAnsi="Arial" w:cs="Arial"/>
        </w:rPr>
        <w:t>Tabla ZLM_BURO_PM_CI</w:t>
      </w:r>
    </w:p>
    <w:p w:rsidR="00366A07" w:rsidRPr="00F61601" w:rsidRDefault="00366A07" w:rsidP="00366A07">
      <w:pPr>
        <w:pStyle w:val="ListParagraph"/>
        <w:numPr>
          <w:ilvl w:val="2"/>
          <w:numId w:val="44"/>
        </w:numPr>
        <w:spacing w:after="160" w:line="259" w:lineRule="auto"/>
        <w:jc w:val="both"/>
        <w:rPr>
          <w:rFonts w:ascii="Arial" w:hAnsi="Arial" w:cs="Arial"/>
        </w:rPr>
      </w:pPr>
      <w:r w:rsidRPr="00F61601">
        <w:rPr>
          <w:rFonts w:ascii="Arial" w:hAnsi="Arial" w:cs="Arial"/>
        </w:rPr>
        <w:t xml:space="preserve">Los valores grabados en las tablas de Buró con respecto a la consulta, podrán consultarse en las tablas correspondientes por medio del ID de </w:t>
      </w:r>
      <w:r>
        <w:rPr>
          <w:rFonts w:ascii="Arial" w:hAnsi="Arial" w:cs="Arial"/>
        </w:rPr>
        <w:t>consulta que regresa la función.</w:t>
      </w:r>
    </w:p>
    <w:p w:rsidR="00491CBC" w:rsidRDefault="00491CBC" w:rsidP="008644F6">
      <w:pPr>
        <w:pStyle w:val="03Text"/>
        <w:ind w:left="1728"/>
        <w:jc w:val="both"/>
      </w:pPr>
    </w:p>
    <w:p w:rsidR="00DC5620" w:rsidRPr="00A77623" w:rsidRDefault="00DC5620" w:rsidP="004A1439">
      <w:pPr>
        <w:pStyle w:val="03Text"/>
        <w:numPr>
          <w:ilvl w:val="1"/>
          <w:numId w:val="42"/>
        </w:numPr>
        <w:jc w:val="both"/>
        <w:rPr>
          <w:b/>
        </w:rPr>
      </w:pPr>
      <w:r w:rsidRPr="00A77623">
        <w:rPr>
          <w:b/>
        </w:rPr>
        <w:t>Función ZLM_VER_CONSULTA_BURO.</w:t>
      </w:r>
    </w:p>
    <w:p w:rsidR="008644F6" w:rsidRDefault="00DC5620" w:rsidP="004A1439">
      <w:pPr>
        <w:pStyle w:val="03Text"/>
        <w:numPr>
          <w:ilvl w:val="2"/>
          <w:numId w:val="42"/>
        </w:numPr>
        <w:jc w:val="both"/>
      </w:pPr>
      <w:r>
        <w:t>Permite descargar o abrir la vista previa de la útima consulta a Buró ya sea para un cliente o de un ID Consulta.</w:t>
      </w:r>
    </w:p>
    <w:p w:rsidR="008644F6" w:rsidRDefault="008644F6" w:rsidP="006D2F52">
      <w:pPr>
        <w:pStyle w:val="03Text"/>
        <w:numPr>
          <w:ilvl w:val="2"/>
          <w:numId w:val="42"/>
        </w:numPr>
        <w:jc w:val="both"/>
      </w:pPr>
      <w:r>
        <w:t>Entradas:</w:t>
      </w:r>
    </w:p>
    <w:p w:rsidR="006D2F52" w:rsidRDefault="006D2F52" w:rsidP="006D2F52">
      <w:pPr>
        <w:pStyle w:val="03Text"/>
        <w:numPr>
          <w:ilvl w:val="3"/>
          <w:numId w:val="42"/>
        </w:numPr>
        <w:jc w:val="both"/>
      </w:pPr>
      <w:r>
        <w:t xml:space="preserve">IV_PARTNER </w:t>
      </w:r>
    </w:p>
    <w:p w:rsidR="006D2F52" w:rsidRDefault="006D2F52" w:rsidP="006D2F52">
      <w:pPr>
        <w:pStyle w:val="03Text"/>
        <w:numPr>
          <w:ilvl w:val="3"/>
          <w:numId w:val="42"/>
        </w:numPr>
        <w:jc w:val="both"/>
      </w:pPr>
      <w:r>
        <w:t xml:space="preserve">IV_ID_CONSULTA </w:t>
      </w:r>
    </w:p>
    <w:p w:rsidR="006D2F52" w:rsidRDefault="006D2F52" w:rsidP="006D2F52">
      <w:pPr>
        <w:pStyle w:val="03Text"/>
        <w:numPr>
          <w:ilvl w:val="3"/>
          <w:numId w:val="42"/>
        </w:numPr>
        <w:jc w:val="both"/>
      </w:pPr>
      <w:r>
        <w:t>IV_PDF</w:t>
      </w:r>
    </w:p>
    <w:p w:rsidR="006D2F52" w:rsidRDefault="006D2F52" w:rsidP="006D2F52">
      <w:pPr>
        <w:pStyle w:val="03Text"/>
        <w:numPr>
          <w:ilvl w:val="3"/>
          <w:numId w:val="42"/>
        </w:numPr>
        <w:jc w:val="both"/>
      </w:pPr>
      <w:r>
        <w:t>IV_PREVIEW</w:t>
      </w:r>
    </w:p>
    <w:p w:rsidR="006D2F52" w:rsidRDefault="006D2F52" w:rsidP="006D2F52">
      <w:pPr>
        <w:pStyle w:val="03Text"/>
        <w:numPr>
          <w:ilvl w:val="2"/>
          <w:numId w:val="42"/>
        </w:numPr>
        <w:jc w:val="both"/>
      </w:pPr>
      <w:r>
        <w:t>Detalle técnico:</w:t>
      </w:r>
    </w:p>
    <w:p w:rsidR="006D2F52" w:rsidRPr="00F61601" w:rsidRDefault="006D2F52" w:rsidP="006D2F52">
      <w:pPr>
        <w:pStyle w:val="ListParagraph"/>
        <w:numPr>
          <w:ilvl w:val="5"/>
          <w:numId w:val="44"/>
        </w:numPr>
        <w:spacing w:after="160" w:line="259" w:lineRule="auto"/>
        <w:ind w:left="1701"/>
        <w:jc w:val="both"/>
        <w:rPr>
          <w:rFonts w:ascii="Arial" w:hAnsi="Arial" w:cs="Arial"/>
        </w:rPr>
      </w:pPr>
      <w:r>
        <w:rPr>
          <w:rFonts w:ascii="Arial" w:hAnsi="Arial" w:cs="Arial"/>
        </w:rPr>
        <w:t>Los campos de IV_PARTNER y IV_ID_CONSULTA son ambos opcionales, sin embargo, se tiene que especificar mínimo uno para visualizar la consulta.</w:t>
      </w:r>
    </w:p>
    <w:p w:rsidR="006D2F52" w:rsidRDefault="006D2F52" w:rsidP="006D2F52">
      <w:pPr>
        <w:pStyle w:val="ListParagraph"/>
        <w:numPr>
          <w:ilvl w:val="0"/>
          <w:numId w:val="45"/>
        </w:numPr>
        <w:spacing w:after="160" w:line="259" w:lineRule="auto"/>
        <w:ind w:left="1985"/>
        <w:jc w:val="both"/>
        <w:rPr>
          <w:rFonts w:ascii="Arial" w:hAnsi="Arial" w:cs="Arial"/>
        </w:rPr>
      </w:pPr>
      <w:r>
        <w:rPr>
          <w:rFonts w:ascii="Arial" w:hAnsi="Arial" w:cs="Arial"/>
        </w:rPr>
        <w:t>Consulta por Número de BP</w:t>
      </w:r>
    </w:p>
    <w:p w:rsidR="006D2F52" w:rsidRDefault="006D2F52" w:rsidP="006D2F52">
      <w:pPr>
        <w:pStyle w:val="ListParagraph"/>
        <w:numPr>
          <w:ilvl w:val="2"/>
          <w:numId w:val="45"/>
        </w:numPr>
        <w:spacing w:after="160" w:line="259" w:lineRule="auto"/>
        <w:jc w:val="both"/>
        <w:rPr>
          <w:rFonts w:ascii="Arial" w:hAnsi="Arial" w:cs="Arial"/>
        </w:rPr>
      </w:pPr>
      <w:r>
        <w:rPr>
          <w:rFonts w:ascii="Arial" w:hAnsi="Arial" w:cs="Arial"/>
        </w:rPr>
        <w:t>Si se recibe el campo IV_PARTNER, se procederá a consultar la tabla ZLM_BURO_LOG para obtener la consulta más reciente.</w:t>
      </w:r>
    </w:p>
    <w:p w:rsidR="006D2F52" w:rsidRDefault="006D2F52" w:rsidP="006D2F52">
      <w:pPr>
        <w:pStyle w:val="ListParagraph"/>
        <w:numPr>
          <w:ilvl w:val="0"/>
          <w:numId w:val="45"/>
        </w:numPr>
        <w:spacing w:after="160" w:line="259" w:lineRule="auto"/>
        <w:ind w:left="1985"/>
        <w:jc w:val="both"/>
        <w:rPr>
          <w:rFonts w:ascii="Arial" w:hAnsi="Arial" w:cs="Arial"/>
        </w:rPr>
      </w:pPr>
      <w:r>
        <w:rPr>
          <w:rFonts w:ascii="Arial" w:hAnsi="Arial" w:cs="Arial"/>
        </w:rPr>
        <w:t>Consulta por ID Consulta</w:t>
      </w:r>
    </w:p>
    <w:p w:rsidR="006D2F52" w:rsidRDefault="006D2F52" w:rsidP="006D2F52">
      <w:pPr>
        <w:pStyle w:val="ListParagraph"/>
        <w:numPr>
          <w:ilvl w:val="2"/>
          <w:numId w:val="45"/>
        </w:numPr>
        <w:spacing w:after="160" w:line="259" w:lineRule="auto"/>
        <w:jc w:val="both"/>
        <w:rPr>
          <w:rFonts w:ascii="Arial" w:hAnsi="Arial" w:cs="Arial"/>
        </w:rPr>
      </w:pPr>
      <w:r>
        <w:rPr>
          <w:rFonts w:ascii="Arial" w:hAnsi="Arial" w:cs="Arial"/>
        </w:rPr>
        <w:t>Si se recibe el campo IV_ID_CONSULTA, se procederá a consultar la tabla de encabezado ZLM_BURO_INTL y la tabla ZLM_BURO_PM_EN. Dependiendo de la tabla que encuentre resultados, se procederá a realizar las consultas de la información de buró en las tablas de persona física o en las tablas de persona moral/PFAE (tablas con prefijo ZLM_BURO_PM*).</w:t>
      </w:r>
    </w:p>
    <w:p w:rsidR="006D2F52" w:rsidRDefault="006D2F52" w:rsidP="006D2F52">
      <w:pPr>
        <w:pStyle w:val="ListParagraph"/>
        <w:numPr>
          <w:ilvl w:val="2"/>
          <w:numId w:val="45"/>
        </w:numPr>
        <w:spacing w:after="160" w:line="259" w:lineRule="auto"/>
        <w:jc w:val="both"/>
        <w:rPr>
          <w:rFonts w:ascii="Arial" w:hAnsi="Arial" w:cs="Arial"/>
        </w:rPr>
      </w:pPr>
      <w:r>
        <w:rPr>
          <w:rFonts w:ascii="Arial" w:hAnsi="Arial" w:cs="Arial"/>
        </w:rPr>
        <w:lastRenderedPageBreak/>
        <w:t xml:space="preserve">Con dicha información, se ejecutará el módulo de funciones del </w:t>
      </w:r>
      <w:proofErr w:type="spellStart"/>
      <w:r>
        <w:rPr>
          <w:rFonts w:ascii="Arial" w:hAnsi="Arial" w:cs="Arial"/>
        </w:rPr>
        <w:t>smartform</w:t>
      </w:r>
      <w:proofErr w:type="spellEnd"/>
      <w:r>
        <w:rPr>
          <w:rFonts w:ascii="Arial" w:hAnsi="Arial" w:cs="Arial"/>
        </w:rPr>
        <w:t xml:space="preserve"> ZLMSF0005</w:t>
      </w:r>
      <w:r w:rsidR="00941A1F">
        <w:rPr>
          <w:rFonts w:ascii="Arial" w:hAnsi="Arial" w:cs="Arial"/>
        </w:rPr>
        <w:t xml:space="preserve">. Con los datos OTF del </w:t>
      </w:r>
      <w:proofErr w:type="spellStart"/>
      <w:r w:rsidR="00941A1F">
        <w:rPr>
          <w:rFonts w:ascii="Arial" w:hAnsi="Arial" w:cs="Arial"/>
        </w:rPr>
        <w:t>smartform</w:t>
      </w:r>
      <w:proofErr w:type="spellEnd"/>
      <w:r w:rsidR="00941A1F">
        <w:rPr>
          <w:rFonts w:ascii="Arial" w:hAnsi="Arial" w:cs="Arial"/>
        </w:rPr>
        <w:t xml:space="preserve">, se generará el PDF para su descarga en caso de que el </w:t>
      </w:r>
      <w:proofErr w:type="spellStart"/>
      <w:r w:rsidR="00941A1F">
        <w:rPr>
          <w:rFonts w:ascii="Arial" w:hAnsi="Arial" w:cs="Arial"/>
        </w:rPr>
        <w:t>check</w:t>
      </w:r>
      <w:proofErr w:type="spellEnd"/>
      <w:r w:rsidR="00941A1F">
        <w:rPr>
          <w:rFonts w:ascii="Arial" w:hAnsi="Arial" w:cs="Arial"/>
        </w:rPr>
        <w:t xml:space="preserve"> IV_PDF esté activo.</w:t>
      </w:r>
    </w:p>
    <w:p w:rsidR="00941A1F" w:rsidRDefault="00941A1F" w:rsidP="006D2F52">
      <w:pPr>
        <w:pStyle w:val="ListParagraph"/>
        <w:numPr>
          <w:ilvl w:val="2"/>
          <w:numId w:val="45"/>
        </w:numPr>
        <w:spacing w:after="160" w:line="259" w:lineRule="auto"/>
        <w:jc w:val="both"/>
        <w:rPr>
          <w:rFonts w:ascii="Arial" w:hAnsi="Arial" w:cs="Arial"/>
        </w:rPr>
      </w:pPr>
      <w:r>
        <w:rPr>
          <w:rFonts w:ascii="Arial" w:hAnsi="Arial" w:cs="Arial"/>
        </w:rPr>
        <w:t xml:space="preserve">Si el </w:t>
      </w:r>
      <w:proofErr w:type="spellStart"/>
      <w:r>
        <w:rPr>
          <w:rFonts w:ascii="Arial" w:hAnsi="Arial" w:cs="Arial"/>
        </w:rPr>
        <w:t>check</w:t>
      </w:r>
      <w:proofErr w:type="spellEnd"/>
      <w:r>
        <w:rPr>
          <w:rFonts w:ascii="Arial" w:hAnsi="Arial" w:cs="Arial"/>
        </w:rPr>
        <w:t xml:space="preserve"> de IV_PREVIEW está activo, se preparará la salida del </w:t>
      </w:r>
      <w:proofErr w:type="spellStart"/>
      <w:r>
        <w:rPr>
          <w:rFonts w:ascii="Arial" w:hAnsi="Arial" w:cs="Arial"/>
        </w:rPr>
        <w:t>smartform</w:t>
      </w:r>
      <w:proofErr w:type="spellEnd"/>
      <w:r>
        <w:rPr>
          <w:rFonts w:ascii="Arial" w:hAnsi="Arial" w:cs="Arial"/>
        </w:rPr>
        <w:t xml:space="preserve"> para que el usuario pueda elegir la impresora destino.</w:t>
      </w:r>
    </w:p>
    <w:p w:rsidR="00DC5620" w:rsidRDefault="00DC5620" w:rsidP="008644F6">
      <w:pPr>
        <w:pStyle w:val="03Text"/>
        <w:jc w:val="both"/>
      </w:pPr>
    </w:p>
    <w:p w:rsidR="00DC5620" w:rsidRPr="00A77623" w:rsidRDefault="00DC5620" w:rsidP="004A1439">
      <w:pPr>
        <w:pStyle w:val="03Text"/>
        <w:numPr>
          <w:ilvl w:val="1"/>
          <w:numId w:val="42"/>
        </w:numPr>
        <w:jc w:val="both"/>
        <w:rPr>
          <w:b/>
        </w:rPr>
      </w:pPr>
      <w:r w:rsidRPr="00A77623">
        <w:rPr>
          <w:b/>
        </w:rPr>
        <w:t>Smartform ZLMSF0005</w:t>
      </w:r>
    </w:p>
    <w:p w:rsidR="00DC5620" w:rsidRDefault="00DC5620" w:rsidP="004A1439">
      <w:pPr>
        <w:pStyle w:val="03Text"/>
        <w:numPr>
          <w:ilvl w:val="2"/>
          <w:numId w:val="42"/>
        </w:numPr>
        <w:jc w:val="both"/>
      </w:pPr>
      <w:r>
        <w:t>Carta de Reporte de Consulta a Buró PM/PFAE.</w:t>
      </w:r>
    </w:p>
    <w:p w:rsidR="004A1439" w:rsidRDefault="004A1439" w:rsidP="004A1439">
      <w:pPr>
        <w:pStyle w:val="03Text"/>
        <w:ind w:left="1224"/>
      </w:pPr>
      <w:r>
        <w:t>Ejemplo:</w:t>
      </w:r>
    </w:p>
    <w:p w:rsidR="00DC5620" w:rsidRDefault="004A1439" w:rsidP="004A1439">
      <w:pPr>
        <w:pStyle w:val="03Text"/>
        <w:ind w:left="1224"/>
      </w:pPr>
      <w:r>
        <w:object w:dxaOrig="1534" w:dyaOrig="994">
          <v:shape id="_x0000_i1027" type="#_x0000_t75" style="width:76.3pt;height:49.45pt" o:ole="">
            <v:imagedata r:id="rId20" o:title=""/>
          </v:shape>
          <o:OLEObject Type="Embed" ProgID="Package" ShapeID="_x0000_i1027" DrawAspect="Icon" ObjectID="_1571118452" r:id="rId21"/>
        </w:object>
      </w:r>
    </w:p>
    <w:p w:rsidR="00693FD7" w:rsidRDefault="004A1439" w:rsidP="00693FD7">
      <w:pPr>
        <w:pStyle w:val="03Text"/>
        <w:numPr>
          <w:ilvl w:val="2"/>
          <w:numId w:val="42"/>
        </w:numPr>
        <w:rPr>
          <w:rFonts w:cs="Arial"/>
        </w:rPr>
      </w:pPr>
      <w:r>
        <w:t>El s</w:t>
      </w:r>
      <w:r w:rsidR="00693FD7">
        <w:t>martform recibirá las tablas de información de la consulta realizada a Buró para llenar las secciones de datos generales, HAWK, Accionistas, Avalistas, Historial, Información crediticia, Información comercial, y declarativas.</w:t>
      </w:r>
    </w:p>
    <w:p w:rsidR="00A77623" w:rsidRPr="00693FD7" w:rsidRDefault="00A77623" w:rsidP="00693FD7">
      <w:pPr>
        <w:rPr>
          <w:rFonts w:ascii="Arial" w:eastAsia="Times New Roman" w:hAnsi="Arial" w:cs="Arial"/>
          <w:color w:val="auto"/>
          <w:sz w:val="22"/>
          <w:szCs w:val="20"/>
          <w:lang w:val="de-DE" w:eastAsia="en-US"/>
        </w:rPr>
      </w:pPr>
    </w:p>
    <w:p w:rsidR="00A77623" w:rsidRDefault="00A77623" w:rsidP="00A77623">
      <w:pPr>
        <w:pStyle w:val="ListParagraph"/>
        <w:spacing w:after="160" w:line="259" w:lineRule="auto"/>
        <w:jc w:val="both"/>
        <w:rPr>
          <w:rFonts w:ascii="Arial" w:hAnsi="Arial" w:cs="Arial"/>
        </w:rPr>
      </w:pPr>
    </w:p>
    <w:p w:rsidR="004A1439" w:rsidRPr="004A1439" w:rsidRDefault="004A1439" w:rsidP="00A77623">
      <w:pPr>
        <w:pStyle w:val="03Text"/>
      </w:pPr>
    </w:p>
    <w:p w:rsidR="00693FD7" w:rsidRDefault="00693FD7">
      <w:pPr>
        <w:rPr>
          <w:rFonts w:ascii="Arial" w:eastAsia="Times New Roman" w:hAnsi="Arial" w:cs="Times New Roman"/>
          <w:color w:val="auto"/>
          <w:sz w:val="22"/>
          <w:szCs w:val="20"/>
          <w:lang w:val="de-DE" w:eastAsia="en-US"/>
        </w:rPr>
      </w:pPr>
      <w:r>
        <w:br w:type="page"/>
      </w:r>
    </w:p>
    <w:p w:rsidR="000264B7" w:rsidRDefault="00693FD7" w:rsidP="004A1439">
      <w:pPr>
        <w:pStyle w:val="03Text"/>
        <w:numPr>
          <w:ilvl w:val="0"/>
          <w:numId w:val="42"/>
        </w:numPr>
      </w:pPr>
      <w:r>
        <w:lastRenderedPageBreak/>
        <w:t>F</w:t>
      </w:r>
      <w:r w:rsidR="00DC3B65">
        <w:t>lujos de datos</w:t>
      </w:r>
      <w:r w:rsidR="000264B7">
        <w:t xml:space="preserve"> </w:t>
      </w:r>
    </w:p>
    <w:p w:rsidR="000A5050" w:rsidRDefault="003050D0" w:rsidP="000A5050">
      <w:pPr>
        <w:pStyle w:val="03Text"/>
        <w:ind w:left="360"/>
      </w:pPr>
      <w:r>
        <w:pict>
          <v:shape id="_x0000_i1028" type="#_x0000_t75" style="width:312.7pt;height:536.25pt">
            <v:imagedata r:id="rId22" o:title="diagrama-flujo-buro-pm"/>
          </v:shape>
        </w:pict>
      </w:r>
    </w:p>
    <w:p w:rsidR="000A5050" w:rsidRDefault="000A5050">
      <w:pPr>
        <w:rPr>
          <w:rFonts w:ascii="Arial" w:eastAsia="Times New Roman" w:hAnsi="Arial" w:cs="Times New Roman"/>
          <w:color w:val="auto"/>
          <w:sz w:val="22"/>
          <w:szCs w:val="20"/>
          <w:lang w:val="de-DE" w:eastAsia="en-US"/>
        </w:rPr>
      </w:pPr>
      <w:r>
        <w:br w:type="page"/>
      </w:r>
    </w:p>
    <w:p w:rsidR="000264B7" w:rsidRDefault="000264B7" w:rsidP="004A1439">
      <w:pPr>
        <w:pStyle w:val="03Text"/>
        <w:numPr>
          <w:ilvl w:val="0"/>
          <w:numId w:val="42"/>
        </w:numPr>
      </w:pPr>
      <w:r>
        <w:lastRenderedPageBreak/>
        <w:t>Se deben analizar los puntos críticos de integración y performance, estableciendo la manera de mitigarlo o solucionarlo</w:t>
      </w:r>
    </w:p>
    <w:p w:rsidR="000A5050" w:rsidRDefault="000A5050" w:rsidP="000A5050">
      <w:pPr>
        <w:pStyle w:val="03Text"/>
        <w:numPr>
          <w:ilvl w:val="1"/>
          <w:numId w:val="42"/>
        </w:numPr>
      </w:pPr>
      <w:r>
        <w:t>Integración en el Admin BP</w:t>
      </w:r>
    </w:p>
    <w:p w:rsidR="000A5050" w:rsidRDefault="000A5050" w:rsidP="000A5050">
      <w:pPr>
        <w:pStyle w:val="03Text"/>
        <w:numPr>
          <w:ilvl w:val="2"/>
          <w:numId w:val="42"/>
        </w:numPr>
      </w:pPr>
      <w:r>
        <w:t>Se agregarán los siguientes botónes en la barra de herramientas del Admin BP.</w:t>
      </w:r>
    </w:p>
    <w:p w:rsidR="000A5050" w:rsidRDefault="000A5050" w:rsidP="000A5050">
      <w:pPr>
        <w:pStyle w:val="03Text"/>
        <w:ind w:left="1224"/>
      </w:pPr>
      <w:r>
        <w:rPr>
          <w:noProof/>
          <w:lang w:val="es-MX" w:eastAsia="es-MX"/>
        </w:rPr>
        <w:drawing>
          <wp:inline distT="0" distB="0" distL="0" distR="0" wp14:anchorId="1A41CB44" wp14:editId="691FA9C5">
            <wp:extent cx="3143250" cy="295275"/>
            <wp:effectExtent l="0" t="0" r="0" b="9525"/>
            <wp:docPr id="12"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95275"/>
                    </a:xfrm>
                    <a:prstGeom prst="rect">
                      <a:avLst/>
                    </a:prstGeom>
                  </pic:spPr>
                </pic:pic>
              </a:graphicData>
            </a:graphic>
          </wp:inline>
        </w:drawing>
      </w:r>
    </w:p>
    <w:p w:rsidR="000A5050" w:rsidRDefault="000A5050" w:rsidP="000A5050">
      <w:pPr>
        <w:pStyle w:val="03Text"/>
        <w:numPr>
          <w:ilvl w:val="3"/>
          <w:numId w:val="42"/>
        </w:numPr>
      </w:pPr>
      <w:r>
        <w:t>Para el primer y segundo botón, se validará que el BP tenga una consulta realizada en la tabla de ZLM_BURO_LOG. Si no tiene alguna, se mostrará un pop-up al usuario indicando que no hay consultas hechas a Buró. Si existe una consulta previa, se llamará a la función ZLM_VER_CONSULTA_BURO dentro del PAI específico del botón.</w:t>
      </w:r>
    </w:p>
    <w:p w:rsidR="000A5050" w:rsidRDefault="000A5050" w:rsidP="000A5050">
      <w:pPr>
        <w:pStyle w:val="03Text"/>
        <w:numPr>
          <w:ilvl w:val="3"/>
          <w:numId w:val="42"/>
        </w:numPr>
      </w:pPr>
      <w:r>
        <w:t>Para el botón de Consulta a Buró, se llamará a la función de ZLM_CONS_BURO_PM_PFAE para realizar la consulta a través del web service. Al terminar la función y si la función anterior es exitosa, se ejecutará la función ZLM_VER_CONSULTA_BURO para mostrar los resultados de la consulta.</w:t>
      </w:r>
    </w:p>
    <w:p w:rsidR="000A5050" w:rsidRPr="000A5050" w:rsidRDefault="000A5050" w:rsidP="000A5050">
      <w:pPr>
        <w:pStyle w:val="03Text"/>
        <w:ind w:left="1224"/>
        <w:rPr>
          <w:lang w:val="es-MX"/>
        </w:rPr>
      </w:pPr>
    </w:p>
    <w:p w:rsidR="000A5050" w:rsidRPr="000264B7" w:rsidRDefault="000A5050" w:rsidP="000A5050">
      <w:pPr>
        <w:pStyle w:val="03Text"/>
        <w:ind w:left="1224"/>
      </w:pPr>
    </w:p>
    <w:sectPr w:rsidR="000A5050" w:rsidRPr="000264B7" w:rsidSect="001F6323">
      <w:type w:val="continuous"/>
      <w:pgSz w:w="12240" w:h="15840"/>
      <w:pgMar w:top="1080" w:right="1440" w:bottom="1080" w:left="1440" w:header="720" w:footer="720" w:gutter="0"/>
      <w:pgBorders w:offsetFrom="page">
        <w:top w:val="single" w:sz="12" w:space="24" w:color="2E74B5" w:themeColor="accent1" w:themeShade="BF"/>
        <w:left w:val="single" w:sz="12" w:space="24" w:color="2E74B5" w:themeColor="accent1" w:themeShade="BF"/>
        <w:bottom w:val="single" w:sz="12" w:space="24" w:color="2E74B5" w:themeColor="accent1" w:themeShade="BF"/>
        <w:right w:val="single" w:sz="12" w:space="24" w:color="2E74B5" w:themeColor="accent1"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9FC" w:rsidRDefault="003909FC">
      <w:pPr>
        <w:spacing w:line="240" w:lineRule="auto"/>
      </w:pPr>
      <w:r>
        <w:separator/>
      </w:r>
    </w:p>
  </w:endnote>
  <w:endnote w:type="continuationSeparator" w:id="0">
    <w:p w:rsidR="003909FC" w:rsidRDefault="003909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747" w:type="dxa"/>
      <w:tblBorders>
        <w:top w:val="single" w:sz="4" w:space="0" w:color="5B9BD5"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386"/>
      <w:gridCol w:w="2752"/>
    </w:tblGrid>
    <w:tr w:rsidR="003050D0" w:rsidRPr="00D551B6" w:rsidTr="00531C29">
      <w:trPr>
        <w:trHeight w:val="269"/>
      </w:trPr>
      <w:tc>
        <w:tcPr>
          <w:tcW w:w="3609" w:type="dxa"/>
        </w:tcPr>
        <w:p w:rsidR="003050D0" w:rsidRPr="00D551B6" w:rsidRDefault="003050D0" w:rsidP="00D6541C">
          <w:pPr>
            <w:pStyle w:val="Header"/>
            <w:rPr>
              <w:color w:val="808080" w:themeColor="background1" w:themeShade="80"/>
            </w:rPr>
          </w:pPr>
          <w:r w:rsidRPr="00D6541C">
            <w:rPr>
              <w:color w:val="808080" w:themeColor="background1" w:themeShade="80"/>
              <w:lang w:val="es-MX"/>
            </w:rPr>
            <w:t>Vigente desde</w:t>
          </w:r>
          <w:r>
            <w:rPr>
              <w:color w:val="808080" w:themeColor="background1" w:themeShade="80"/>
            </w:rPr>
            <w:t>:</w:t>
          </w:r>
          <w:r w:rsidRPr="00D551B6">
            <w:rPr>
              <w:color w:val="808080" w:themeColor="background1" w:themeShade="80"/>
            </w:rPr>
            <w:t xml:space="preserve"> </w:t>
          </w:r>
          <w:r>
            <w:rPr>
              <w:color w:val="808080" w:themeColor="background1" w:themeShade="80"/>
            </w:rPr>
            <w:t xml:space="preserve">Mar 2017 </w:t>
          </w:r>
        </w:p>
      </w:tc>
      <w:tc>
        <w:tcPr>
          <w:tcW w:w="3386" w:type="dxa"/>
        </w:tcPr>
        <w:p w:rsidR="003050D0" w:rsidRDefault="003050D0" w:rsidP="006A7087">
          <w:pPr>
            <w:pStyle w:val="Footer"/>
            <w:pBdr>
              <w:top w:val="single" w:sz="4" w:space="0" w:color="D9D9D9" w:themeColor="background1" w:themeShade="D9"/>
            </w:pBdr>
          </w:pPr>
          <w:r w:rsidRPr="00D6541C">
            <w:rPr>
              <w:color w:val="808080" w:themeColor="background1" w:themeShade="80"/>
              <w:lang w:val="es-MX"/>
            </w:rPr>
            <w:t>Versión</w:t>
          </w:r>
          <w:r w:rsidRPr="002F3B37">
            <w:rPr>
              <w:color w:val="808080" w:themeColor="background1" w:themeShade="80"/>
            </w:rPr>
            <w:t>: 1.0</w:t>
          </w:r>
        </w:p>
      </w:tc>
      <w:tc>
        <w:tcPr>
          <w:tcW w:w="2752" w:type="dxa"/>
        </w:tcPr>
        <w:sdt>
          <w:sdtPr>
            <w:id w:val="1058905764"/>
            <w:docPartObj>
              <w:docPartGallery w:val="Page Numbers (Bottom of Page)"/>
              <w:docPartUnique/>
            </w:docPartObj>
          </w:sdtPr>
          <w:sdtEndPr>
            <w:rPr>
              <w:color w:val="808080" w:themeColor="background1" w:themeShade="80"/>
              <w:spacing w:val="60"/>
            </w:rPr>
          </w:sdtEndPr>
          <w:sdtContent>
            <w:p w:rsidR="003050D0" w:rsidRDefault="003050D0" w:rsidP="00D6541C">
              <w:pPr>
                <w:pStyle w:val="Footer"/>
                <w:pBdr>
                  <w:top w:val="single" w:sz="4" w:space="0" w:color="D9D9D9" w:themeColor="background1" w:themeShade="D9"/>
                </w:pBdr>
                <w:jc w:val="right"/>
                <w:rPr>
                  <w:color w:val="808080" w:themeColor="background1" w:themeShade="80"/>
                  <w:spacing w:val="60"/>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7F3839">
                <w:rPr>
                  <w:noProof/>
                </w:rPr>
                <w:t>12</w:t>
              </w:r>
              <w:r>
                <w:rPr>
                  <w:noProof/>
                </w:rPr>
                <w:fldChar w:fldCharType="end"/>
              </w:r>
            </w:p>
          </w:sdtContent>
        </w:sdt>
        <w:p w:rsidR="003050D0" w:rsidRPr="00D551B6" w:rsidRDefault="003050D0" w:rsidP="00D6541C">
          <w:pPr>
            <w:pStyle w:val="Header"/>
            <w:rPr>
              <w:color w:val="808080" w:themeColor="background1" w:themeShade="80"/>
            </w:rPr>
          </w:pPr>
        </w:p>
      </w:tc>
    </w:tr>
  </w:tbl>
  <w:p w:rsidR="003050D0" w:rsidRPr="00D6541C" w:rsidRDefault="003050D0" w:rsidP="00D65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9FC" w:rsidRDefault="003909FC">
      <w:pPr>
        <w:spacing w:line="240" w:lineRule="auto"/>
      </w:pPr>
      <w:r>
        <w:separator/>
      </w:r>
    </w:p>
  </w:footnote>
  <w:footnote w:type="continuationSeparator" w:id="0">
    <w:p w:rsidR="003909FC" w:rsidRDefault="003909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0D0" w:rsidRDefault="003050D0" w:rsidP="00A0393E">
    <w:pPr>
      <w:pStyle w:val="Header"/>
      <w:tabs>
        <w:tab w:val="clear" w:pos="4680"/>
        <w:tab w:val="clear" w:pos="9360"/>
        <w:tab w:val="left" w:pos="4170"/>
      </w:tabs>
    </w:pPr>
    <w:r>
      <w:rPr>
        <w:noProof/>
      </w:rPr>
      <w:drawing>
        <wp:anchor distT="0" distB="0" distL="114300" distR="114300" simplePos="0" relativeHeight="251659264" behindDoc="0" locked="0" layoutInCell="1" allowOverlap="1" wp14:anchorId="1DD66C80" wp14:editId="460D23D2">
          <wp:simplePos x="0" y="0"/>
          <wp:positionH relativeFrom="margin">
            <wp:align>center</wp:align>
          </wp:positionH>
          <wp:positionV relativeFrom="paragraph">
            <wp:posOffset>-46990</wp:posOffset>
          </wp:positionV>
          <wp:extent cx="1581150" cy="387350"/>
          <wp:effectExtent l="0" t="0" r="0" b="0"/>
          <wp:wrapThrough wrapText="bothSides">
            <wp:wrapPolygon edited="0">
              <wp:start x="0" y="0"/>
              <wp:lineTo x="0" y="20184"/>
              <wp:lineTo x="21340" y="20184"/>
              <wp:lineTo x="21340" y="0"/>
              <wp:lineTo x="0" y="0"/>
            </wp:wrapPolygon>
          </wp:wrapThrough>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81150" cy="387350"/>
                  </a:xfrm>
                  <a:prstGeom prst="rect">
                    <a:avLst/>
                  </a:prstGeom>
                </pic:spPr>
              </pic:pic>
            </a:graphicData>
          </a:graphic>
          <wp14:sizeRelH relativeFrom="page">
            <wp14:pctWidth>0</wp14:pctWidth>
          </wp14:sizeRelH>
          <wp14:sizeRelV relativeFrom="page">
            <wp14:pctHeight>0</wp14:pctHeight>
          </wp14:sizeRelV>
        </wp:anchor>
      </w:drawing>
    </w:r>
    <w:r>
      <w:tab/>
    </w:r>
  </w:p>
  <w:p w:rsidR="003050D0" w:rsidRDefault="003050D0">
    <w:pPr>
      <w:pStyle w:val="Header"/>
    </w:pPr>
  </w:p>
  <w:p w:rsidR="003050D0" w:rsidRDefault="00305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1447"/>
    <w:multiLevelType w:val="hybridMultilevel"/>
    <w:tmpl w:val="1CEE3F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0474E87"/>
    <w:multiLevelType w:val="hybridMultilevel"/>
    <w:tmpl w:val="5E509F3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15:restartNumberingAfterBreak="0">
    <w:nsid w:val="05D73A12"/>
    <w:multiLevelType w:val="multilevel"/>
    <w:tmpl w:val="0409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3" w15:restartNumberingAfterBreak="0">
    <w:nsid w:val="0BC708B8"/>
    <w:multiLevelType w:val="hybridMultilevel"/>
    <w:tmpl w:val="8F124E9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2CA7EB5"/>
    <w:multiLevelType w:val="hybridMultilevel"/>
    <w:tmpl w:val="7854B3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0D1269"/>
    <w:multiLevelType w:val="hybridMultilevel"/>
    <w:tmpl w:val="F40C35DC"/>
    <w:lvl w:ilvl="0" w:tplc="C2501462">
      <w:start w:val="1"/>
      <w:numFmt w:val="bullet"/>
      <w:lvlText w:val="•"/>
      <w:lvlJc w:val="left"/>
      <w:pPr>
        <w:tabs>
          <w:tab w:val="num" w:pos="720"/>
        </w:tabs>
        <w:ind w:left="720" w:hanging="360"/>
      </w:pPr>
      <w:rPr>
        <w:rFonts w:ascii="Arial" w:hAnsi="Arial" w:hint="default"/>
      </w:rPr>
    </w:lvl>
    <w:lvl w:ilvl="1" w:tplc="396A09C6">
      <w:start w:val="1"/>
      <w:numFmt w:val="bullet"/>
      <w:lvlText w:val="•"/>
      <w:lvlJc w:val="left"/>
      <w:pPr>
        <w:tabs>
          <w:tab w:val="num" w:pos="1440"/>
        </w:tabs>
        <w:ind w:left="1440" w:hanging="360"/>
      </w:pPr>
      <w:rPr>
        <w:rFonts w:ascii="Arial" w:hAnsi="Arial" w:hint="default"/>
      </w:rPr>
    </w:lvl>
    <w:lvl w:ilvl="2" w:tplc="63169F36">
      <w:numFmt w:val="bullet"/>
      <w:lvlText w:val="•"/>
      <w:lvlJc w:val="left"/>
      <w:pPr>
        <w:tabs>
          <w:tab w:val="num" w:pos="2160"/>
        </w:tabs>
        <w:ind w:left="2160" w:hanging="360"/>
      </w:pPr>
      <w:rPr>
        <w:rFonts w:ascii="Arial" w:hAnsi="Arial" w:hint="default"/>
      </w:rPr>
    </w:lvl>
    <w:lvl w:ilvl="3" w:tplc="72DCF028" w:tentative="1">
      <w:start w:val="1"/>
      <w:numFmt w:val="bullet"/>
      <w:lvlText w:val="•"/>
      <w:lvlJc w:val="left"/>
      <w:pPr>
        <w:tabs>
          <w:tab w:val="num" w:pos="2880"/>
        </w:tabs>
        <w:ind w:left="2880" w:hanging="360"/>
      </w:pPr>
      <w:rPr>
        <w:rFonts w:ascii="Arial" w:hAnsi="Arial" w:hint="default"/>
      </w:rPr>
    </w:lvl>
    <w:lvl w:ilvl="4" w:tplc="E5489BF0" w:tentative="1">
      <w:start w:val="1"/>
      <w:numFmt w:val="bullet"/>
      <w:lvlText w:val="•"/>
      <w:lvlJc w:val="left"/>
      <w:pPr>
        <w:tabs>
          <w:tab w:val="num" w:pos="3600"/>
        </w:tabs>
        <w:ind w:left="3600" w:hanging="360"/>
      </w:pPr>
      <w:rPr>
        <w:rFonts w:ascii="Arial" w:hAnsi="Arial" w:hint="default"/>
      </w:rPr>
    </w:lvl>
    <w:lvl w:ilvl="5" w:tplc="C8E0EFE8" w:tentative="1">
      <w:start w:val="1"/>
      <w:numFmt w:val="bullet"/>
      <w:lvlText w:val="•"/>
      <w:lvlJc w:val="left"/>
      <w:pPr>
        <w:tabs>
          <w:tab w:val="num" w:pos="4320"/>
        </w:tabs>
        <w:ind w:left="4320" w:hanging="360"/>
      </w:pPr>
      <w:rPr>
        <w:rFonts w:ascii="Arial" w:hAnsi="Arial" w:hint="default"/>
      </w:rPr>
    </w:lvl>
    <w:lvl w:ilvl="6" w:tplc="43A6A25E" w:tentative="1">
      <w:start w:val="1"/>
      <w:numFmt w:val="bullet"/>
      <w:lvlText w:val="•"/>
      <w:lvlJc w:val="left"/>
      <w:pPr>
        <w:tabs>
          <w:tab w:val="num" w:pos="5040"/>
        </w:tabs>
        <w:ind w:left="5040" w:hanging="360"/>
      </w:pPr>
      <w:rPr>
        <w:rFonts w:ascii="Arial" w:hAnsi="Arial" w:hint="default"/>
      </w:rPr>
    </w:lvl>
    <w:lvl w:ilvl="7" w:tplc="63FAD9C6" w:tentative="1">
      <w:start w:val="1"/>
      <w:numFmt w:val="bullet"/>
      <w:lvlText w:val="•"/>
      <w:lvlJc w:val="left"/>
      <w:pPr>
        <w:tabs>
          <w:tab w:val="num" w:pos="5760"/>
        </w:tabs>
        <w:ind w:left="5760" w:hanging="360"/>
      </w:pPr>
      <w:rPr>
        <w:rFonts w:ascii="Arial" w:hAnsi="Arial" w:hint="default"/>
      </w:rPr>
    </w:lvl>
    <w:lvl w:ilvl="8" w:tplc="FEF0E34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3C4D46"/>
    <w:multiLevelType w:val="hybridMultilevel"/>
    <w:tmpl w:val="B32AD2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2752D6AC">
      <w:start w:val="1"/>
      <w:numFmt w:val="decimalZero"/>
      <w:lvlText w:val="%7-"/>
      <w:lvlJc w:val="left"/>
      <w:pPr>
        <w:ind w:left="5040" w:hanging="360"/>
      </w:pPr>
      <w:rPr>
        <w:rFonts w:hint="default"/>
      </w:rPr>
    </w:lvl>
    <w:lvl w:ilvl="7" w:tplc="8D1CCF44">
      <w:start w:val="5"/>
      <w:numFmt w:val="bullet"/>
      <w:lvlText w:val="-"/>
      <w:lvlJc w:val="left"/>
      <w:pPr>
        <w:ind w:left="5760" w:hanging="360"/>
      </w:pPr>
      <w:rPr>
        <w:rFonts w:ascii="Calibri" w:eastAsiaTheme="minorHAnsi" w:hAnsi="Calibri" w:cstheme="minorBidi" w:hint="default"/>
      </w:rPr>
    </w:lvl>
    <w:lvl w:ilvl="8" w:tplc="FEDCC31C">
      <w:start w:val="4"/>
      <w:numFmt w:val="bullet"/>
      <w:lvlText w:val=""/>
      <w:lvlJc w:val="left"/>
      <w:pPr>
        <w:ind w:left="6660" w:hanging="360"/>
      </w:pPr>
      <w:rPr>
        <w:rFonts w:ascii="Symbol" w:eastAsiaTheme="minorHAnsi" w:hAnsi="Symbol" w:cstheme="minorBidi" w:hint="default"/>
      </w:rPr>
    </w:lvl>
  </w:abstractNum>
  <w:abstractNum w:abstractNumId="7" w15:restartNumberingAfterBreak="0">
    <w:nsid w:val="16A57DAE"/>
    <w:multiLevelType w:val="hybridMultilevel"/>
    <w:tmpl w:val="9CB0B1DE"/>
    <w:lvl w:ilvl="0" w:tplc="D14E5C5E">
      <w:numFmt w:val="bullet"/>
      <w:lvlText w:val="-"/>
      <w:lvlJc w:val="left"/>
      <w:pPr>
        <w:ind w:left="144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174E17"/>
    <w:multiLevelType w:val="hybridMultilevel"/>
    <w:tmpl w:val="91201A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D28453B"/>
    <w:multiLevelType w:val="hybridMultilevel"/>
    <w:tmpl w:val="29F404D2"/>
    <w:lvl w:ilvl="0" w:tplc="CFAC94D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 w15:restartNumberingAfterBreak="0">
    <w:nsid w:val="1F70415B"/>
    <w:multiLevelType w:val="multilevel"/>
    <w:tmpl w:val="FF54BF1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15:restartNumberingAfterBreak="0">
    <w:nsid w:val="237F0878"/>
    <w:multiLevelType w:val="hybridMultilevel"/>
    <w:tmpl w:val="F678DC8E"/>
    <w:lvl w:ilvl="0" w:tplc="F0720DF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 w15:restartNumberingAfterBreak="0">
    <w:nsid w:val="24020F74"/>
    <w:multiLevelType w:val="hybridMultilevel"/>
    <w:tmpl w:val="EDE62766"/>
    <w:lvl w:ilvl="0" w:tplc="D14E5C5E">
      <w:numFmt w:val="bullet"/>
      <w:lvlText w:val="-"/>
      <w:lvlJc w:val="left"/>
      <w:pPr>
        <w:ind w:left="1440" w:hanging="720"/>
      </w:pPr>
      <w:rPr>
        <w:rFonts w:ascii="Calibri" w:eastAsia="Calibri" w:hAnsi="Calibri" w:cs="Calibr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7E702EA"/>
    <w:multiLevelType w:val="hybridMultilevel"/>
    <w:tmpl w:val="5FE2F64C"/>
    <w:lvl w:ilvl="0" w:tplc="828220B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297360BB"/>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15" w15:restartNumberingAfterBreak="0">
    <w:nsid w:val="2C864824"/>
    <w:multiLevelType w:val="hybridMultilevel"/>
    <w:tmpl w:val="20CA37F8"/>
    <w:lvl w:ilvl="0" w:tplc="8F6E064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2E011E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126C74"/>
    <w:multiLevelType w:val="hybridMultilevel"/>
    <w:tmpl w:val="DFE6378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0BA1985"/>
    <w:multiLevelType w:val="hybridMultilevel"/>
    <w:tmpl w:val="6F80FE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18E4DB6"/>
    <w:multiLevelType w:val="hybridMultilevel"/>
    <w:tmpl w:val="11DC9514"/>
    <w:lvl w:ilvl="0" w:tplc="D9E850A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72E0F"/>
    <w:multiLevelType w:val="hybridMultilevel"/>
    <w:tmpl w:val="6AF6FA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D343DF4"/>
    <w:multiLevelType w:val="hybridMultilevel"/>
    <w:tmpl w:val="77709F08"/>
    <w:lvl w:ilvl="0" w:tplc="C8EEF1C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15:restartNumberingAfterBreak="0">
    <w:nsid w:val="45FF0FC0"/>
    <w:multiLevelType w:val="hybridMultilevel"/>
    <w:tmpl w:val="E2404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C81A39"/>
    <w:multiLevelType w:val="hybridMultilevel"/>
    <w:tmpl w:val="382A1A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6C410F"/>
    <w:multiLevelType w:val="hybridMultilevel"/>
    <w:tmpl w:val="6838AFFA"/>
    <w:lvl w:ilvl="0" w:tplc="12E413D6">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665C3D"/>
    <w:multiLevelType w:val="hybridMultilevel"/>
    <w:tmpl w:val="D6A4C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1810742"/>
    <w:multiLevelType w:val="multilevel"/>
    <w:tmpl w:val="0409001F"/>
    <w:numStyleLink w:val="Multinivel"/>
  </w:abstractNum>
  <w:abstractNum w:abstractNumId="27" w15:restartNumberingAfterBreak="0">
    <w:nsid w:val="51D341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2E6165A"/>
    <w:multiLevelType w:val="multilevel"/>
    <w:tmpl w:val="0409001F"/>
    <w:numStyleLink w:val="Multinivel"/>
  </w:abstractNum>
  <w:abstractNum w:abstractNumId="29" w15:restartNumberingAfterBreak="0">
    <w:nsid w:val="53F22731"/>
    <w:multiLevelType w:val="multilevel"/>
    <w:tmpl w:val="8710FB66"/>
    <w:lvl w:ilvl="0">
      <w:start w:val="5"/>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15:restartNumberingAfterBreak="0">
    <w:nsid w:val="55F84204"/>
    <w:multiLevelType w:val="multilevel"/>
    <w:tmpl w:val="0409001F"/>
    <w:styleLink w:val="Multinivel"/>
    <w:lvl w:ilvl="0">
      <w:start w:val="1"/>
      <w:numFmt w:val="decimal"/>
      <w:lvlText w:val="%1."/>
      <w:lvlJc w:val="left"/>
      <w:pPr>
        <w:ind w:left="360" w:hanging="360"/>
      </w:pPr>
    </w:lvl>
    <w:lvl w:ilvl="1">
      <w:start w:val="1"/>
      <w:numFmt w:val="lowerLetter"/>
      <w:lvlText w:val="%1.%2."/>
      <w:lvlJc w:val="left"/>
      <w:pPr>
        <w:ind w:left="792" w:hanging="432"/>
      </w:pPr>
    </w:lvl>
    <w:lvl w:ilvl="2">
      <w:start w:val="1"/>
      <w:numFmt w:val="bullet"/>
      <w:lvlText w:val=""/>
      <w:lvlJc w:val="left"/>
      <w:pPr>
        <w:ind w:left="1224" w:hanging="504"/>
      </w:pPr>
      <w:rPr>
        <w:rFonts w:ascii="Wingdings" w:hAnsi="Wingdings" w:hint="default"/>
        <w:color w:val="auto"/>
      </w:rPr>
    </w:lvl>
    <w:lvl w:ilvl="3">
      <w:start w:val="1"/>
      <w:numFmt w:val="bullet"/>
      <w:lvlText w:val=""/>
      <w:lvlJc w:val="left"/>
      <w:pPr>
        <w:ind w:left="1728" w:hanging="648"/>
      </w:pPr>
      <w:rPr>
        <w:rFonts w:ascii="Wingdings" w:hAnsi="Wingdings"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E17889"/>
    <w:multiLevelType w:val="hybridMultilevel"/>
    <w:tmpl w:val="62EC5464"/>
    <w:lvl w:ilvl="0" w:tplc="0908DB2A">
      <w:start w:val="5"/>
      <w:numFmt w:val="bullet"/>
      <w:lvlText w:val=""/>
      <w:lvlJc w:val="left"/>
      <w:pPr>
        <w:ind w:left="720" w:hanging="360"/>
      </w:pPr>
      <w:rPr>
        <w:rFonts w:ascii="Wingdings" w:eastAsiaTheme="minorHAnsi" w:hAnsi="Wingdings"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13F0186"/>
    <w:multiLevelType w:val="hybridMultilevel"/>
    <w:tmpl w:val="9EC469CE"/>
    <w:lvl w:ilvl="0" w:tplc="5BAEA8A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3" w15:restartNumberingAfterBreak="0">
    <w:nsid w:val="61525FF3"/>
    <w:multiLevelType w:val="hybridMultilevel"/>
    <w:tmpl w:val="131A24E6"/>
    <w:lvl w:ilvl="0" w:tplc="C1E2B67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15:restartNumberingAfterBreak="0">
    <w:nsid w:val="638C46F4"/>
    <w:multiLevelType w:val="hybridMultilevel"/>
    <w:tmpl w:val="1BF4CC24"/>
    <w:lvl w:ilvl="0" w:tplc="1FB4B7BC">
      <w:start w:val="1"/>
      <w:numFmt w:val="lowerLetter"/>
      <w:lvlText w:val="%1."/>
      <w:lvlJc w:val="left"/>
      <w:pPr>
        <w:ind w:left="1080" w:hanging="360"/>
      </w:pPr>
      <w:rPr>
        <w:rFonts w:cs="Courier New" w:hint="default"/>
        <w:color w:val="00000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3C42602"/>
    <w:multiLevelType w:val="hybridMultilevel"/>
    <w:tmpl w:val="B0C61FDC"/>
    <w:lvl w:ilvl="0" w:tplc="645A3392">
      <w:start w:val="1"/>
      <w:numFmt w:val="lowerLetter"/>
      <w:lvlText w:val="%1."/>
      <w:lvlJc w:val="left"/>
      <w:pPr>
        <w:ind w:left="1080" w:hanging="360"/>
      </w:pPr>
      <w:rPr>
        <w:rFonts w:hint="default"/>
      </w:rPr>
    </w:lvl>
    <w:lvl w:ilvl="1" w:tplc="080A0019">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64AD0EBE"/>
    <w:multiLevelType w:val="hybridMultilevel"/>
    <w:tmpl w:val="8F9E48B6"/>
    <w:lvl w:ilvl="0" w:tplc="2E56F83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7" w15:restartNumberingAfterBreak="0">
    <w:nsid w:val="684036D3"/>
    <w:multiLevelType w:val="hybridMultilevel"/>
    <w:tmpl w:val="00FC3AE2"/>
    <w:lvl w:ilvl="0" w:tplc="FD10F4F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15:restartNumberingAfterBreak="0">
    <w:nsid w:val="68CD4FCD"/>
    <w:multiLevelType w:val="hybridMultilevel"/>
    <w:tmpl w:val="70C015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843835"/>
    <w:multiLevelType w:val="hybridMultilevel"/>
    <w:tmpl w:val="2A242A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9860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B9164BD"/>
    <w:multiLevelType w:val="hybridMultilevel"/>
    <w:tmpl w:val="6F9C12A0"/>
    <w:lvl w:ilvl="0" w:tplc="A86829F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74095B5B"/>
    <w:multiLevelType w:val="hybridMultilevel"/>
    <w:tmpl w:val="AD9A5AE6"/>
    <w:lvl w:ilvl="0" w:tplc="0250F932">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3" w15:restartNumberingAfterBreak="0">
    <w:nsid w:val="7E5F5BAC"/>
    <w:multiLevelType w:val="hybridMultilevel"/>
    <w:tmpl w:val="29F06A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0"/>
  </w:num>
  <w:num w:numId="3">
    <w:abstractNumId w:val="38"/>
  </w:num>
  <w:num w:numId="4">
    <w:abstractNumId w:val="17"/>
  </w:num>
  <w:num w:numId="5">
    <w:abstractNumId w:val="24"/>
  </w:num>
  <w:num w:numId="6">
    <w:abstractNumId w:val="0"/>
  </w:num>
  <w:num w:numId="7">
    <w:abstractNumId w:val="12"/>
  </w:num>
  <w:num w:numId="8">
    <w:abstractNumId w:val="7"/>
  </w:num>
  <w:num w:numId="9">
    <w:abstractNumId w:val="19"/>
  </w:num>
  <w:num w:numId="10">
    <w:abstractNumId w:val="19"/>
  </w:num>
  <w:num w:numId="11">
    <w:abstractNumId w:val="5"/>
  </w:num>
  <w:num w:numId="12">
    <w:abstractNumId w:val="20"/>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3"/>
  </w:num>
  <w:num w:numId="16">
    <w:abstractNumId w:val="22"/>
  </w:num>
  <w:num w:numId="17">
    <w:abstractNumId w:val="23"/>
  </w:num>
  <w:num w:numId="18">
    <w:abstractNumId w:val="8"/>
  </w:num>
  <w:num w:numId="19">
    <w:abstractNumId w:val="37"/>
  </w:num>
  <w:num w:numId="20">
    <w:abstractNumId w:val="21"/>
  </w:num>
  <w:num w:numId="21">
    <w:abstractNumId w:val="35"/>
  </w:num>
  <w:num w:numId="22">
    <w:abstractNumId w:val="42"/>
  </w:num>
  <w:num w:numId="23">
    <w:abstractNumId w:val="41"/>
  </w:num>
  <w:num w:numId="24">
    <w:abstractNumId w:val="9"/>
  </w:num>
  <w:num w:numId="25">
    <w:abstractNumId w:val="36"/>
  </w:num>
  <w:num w:numId="26">
    <w:abstractNumId w:val="15"/>
  </w:num>
  <w:num w:numId="27">
    <w:abstractNumId w:val="11"/>
  </w:num>
  <w:num w:numId="28">
    <w:abstractNumId w:val="13"/>
  </w:num>
  <w:num w:numId="29">
    <w:abstractNumId w:val="33"/>
  </w:num>
  <w:num w:numId="30">
    <w:abstractNumId w:val="34"/>
  </w:num>
  <w:num w:numId="31">
    <w:abstractNumId w:val="32"/>
  </w:num>
  <w:num w:numId="32">
    <w:abstractNumId w:val="3"/>
  </w:num>
  <w:num w:numId="33">
    <w:abstractNumId w:val="25"/>
  </w:num>
  <w:num w:numId="34">
    <w:abstractNumId w:val="39"/>
  </w:num>
  <w:num w:numId="35">
    <w:abstractNumId w:val="1"/>
  </w:num>
  <w:num w:numId="36">
    <w:abstractNumId w:val="18"/>
  </w:num>
  <w:num w:numId="37">
    <w:abstractNumId w:val="27"/>
  </w:num>
  <w:num w:numId="38">
    <w:abstractNumId w:val="2"/>
  </w:num>
  <w:num w:numId="39">
    <w:abstractNumId w:val="16"/>
  </w:num>
  <w:num w:numId="40">
    <w:abstractNumId w:val="40"/>
  </w:num>
  <w:num w:numId="41">
    <w:abstractNumId w:val="14"/>
  </w:num>
  <w:num w:numId="42">
    <w:abstractNumId w:val="26"/>
  </w:num>
  <w:num w:numId="43">
    <w:abstractNumId w:val="30"/>
  </w:num>
  <w:num w:numId="44">
    <w:abstractNumId w:val="6"/>
  </w:num>
  <w:num w:numId="45">
    <w:abstractNumId w:val="31"/>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47F"/>
    <w:rsid w:val="0000577E"/>
    <w:rsid w:val="000264B7"/>
    <w:rsid w:val="00040663"/>
    <w:rsid w:val="0004105E"/>
    <w:rsid w:val="00044A34"/>
    <w:rsid w:val="0007628B"/>
    <w:rsid w:val="000A5050"/>
    <w:rsid w:val="000C1434"/>
    <w:rsid w:val="00153F3F"/>
    <w:rsid w:val="00180B1A"/>
    <w:rsid w:val="001D5307"/>
    <w:rsid w:val="001F6323"/>
    <w:rsid w:val="002008F1"/>
    <w:rsid w:val="0023655A"/>
    <w:rsid w:val="002802AD"/>
    <w:rsid w:val="0029047F"/>
    <w:rsid w:val="002C15C5"/>
    <w:rsid w:val="002C441E"/>
    <w:rsid w:val="002D5A18"/>
    <w:rsid w:val="002E0D05"/>
    <w:rsid w:val="002F481F"/>
    <w:rsid w:val="003050D0"/>
    <w:rsid w:val="003218AB"/>
    <w:rsid w:val="003234A4"/>
    <w:rsid w:val="00324ECC"/>
    <w:rsid w:val="003300ED"/>
    <w:rsid w:val="00333733"/>
    <w:rsid w:val="003347FF"/>
    <w:rsid w:val="0034520A"/>
    <w:rsid w:val="00366A07"/>
    <w:rsid w:val="003909FC"/>
    <w:rsid w:val="003C6227"/>
    <w:rsid w:val="0041677B"/>
    <w:rsid w:val="0048227D"/>
    <w:rsid w:val="00491CBC"/>
    <w:rsid w:val="004A1439"/>
    <w:rsid w:val="004A618F"/>
    <w:rsid w:val="004B30A4"/>
    <w:rsid w:val="004F211B"/>
    <w:rsid w:val="005058D5"/>
    <w:rsid w:val="005266A2"/>
    <w:rsid w:val="00531C29"/>
    <w:rsid w:val="005520DD"/>
    <w:rsid w:val="005D5237"/>
    <w:rsid w:val="005E14C7"/>
    <w:rsid w:val="005F0747"/>
    <w:rsid w:val="006300BD"/>
    <w:rsid w:val="00693FD7"/>
    <w:rsid w:val="006A693B"/>
    <w:rsid w:val="006A7087"/>
    <w:rsid w:val="006D110F"/>
    <w:rsid w:val="006D2F52"/>
    <w:rsid w:val="007067DC"/>
    <w:rsid w:val="00747361"/>
    <w:rsid w:val="00750CFA"/>
    <w:rsid w:val="007901AF"/>
    <w:rsid w:val="007A77BC"/>
    <w:rsid w:val="007D74F0"/>
    <w:rsid w:val="007F3839"/>
    <w:rsid w:val="00812C30"/>
    <w:rsid w:val="00830EA4"/>
    <w:rsid w:val="00841EF2"/>
    <w:rsid w:val="008644F6"/>
    <w:rsid w:val="00875FA3"/>
    <w:rsid w:val="0089697D"/>
    <w:rsid w:val="008B7C46"/>
    <w:rsid w:val="008F61F2"/>
    <w:rsid w:val="008F6335"/>
    <w:rsid w:val="00941A1F"/>
    <w:rsid w:val="00946E88"/>
    <w:rsid w:val="00975C27"/>
    <w:rsid w:val="00986464"/>
    <w:rsid w:val="009A5977"/>
    <w:rsid w:val="009C0559"/>
    <w:rsid w:val="00A00F5E"/>
    <w:rsid w:val="00A0393E"/>
    <w:rsid w:val="00A34B19"/>
    <w:rsid w:val="00A707AD"/>
    <w:rsid w:val="00A77623"/>
    <w:rsid w:val="00A85254"/>
    <w:rsid w:val="00AE50BC"/>
    <w:rsid w:val="00B075D9"/>
    <w:rsid w:val="00B539D3"/>
    <w:rsid w:val="00B5457A"/>
    <w:rsid w:val="00B703AE"/>
    <w:rsid w:val="00BC51A0"/>
    <w:rsid w:val="00BF7D2A"/>
    <w:rsid w:val="00C16C9D"/>
    <w:rsid w:val="00C41DCE"/>
    <w:rsid w:val="00C64311"/>
    <w:rsid w:val="00C64E8F"/>
    <w:rsid w:val="00C8402F"/>
    <w:rsid w:val="00C862D1"/>
    <w:rsid w:val="00CC7E23"/>
    <w:rsid w:val="00CE250D"/>
    <w:rsid w:val="00D37F37"/>
    <w:rsid w:val="00D6541C"/>
    <w:rsid w:val="00D75B0D"/>
    <w:rsid w:val="00D91DC7"/>
    <w:rsid w:val="00DB5A70"/>
    <w:rsid w:val="00DB6A11"/>
    <w:rsid w:val="00DC3B65"/>
    <w:rsid w:val="00DC5620"/>
    <w:rsid w:val="00DD5363"/>
    <w:rsid w:val="00E10530"/>
    <w:rsid w:val="00E369EF"/>
    <w:rsid w:val="00E538A9"/>
    <w:rsid w:val="00E90D07"/>
    <w:rsid w:val="00E91034"/>
    <w:rsid w:val="00ED3D1E"/>
    <w:rsid w:val="00F05026"/>
    <w:rsid w:val="00F067EE"/>
    <w:rsid w:val="00F113C9"/>
    <w:rsid w:val="00F4118B"/>
    <w:rsid w:val="00F564FB"/>
    <w:rsid w:val="00F7668E"/>
    <w:rsid w:val="00F82A7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AE9BD"/>
  <w15:docId w15:val="{50F30CFA-FE95-4BA4-8E50-7C056285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es-MX" w:eastAsia="es-MX" w:bidi="ar-SA"/>
      </w:rPr>
    </w:rPrDefault>
    <w:pPrDefault>
      <w:pPr>
        <w:spacing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after="240"/>
      <w:ind w:left="432" w:hanging="432"/>
      <w:outlineLvl w:val="0"/>
    </w:pPr>
    <w:rPr>
      <w:rFonts w:ascii="Arial" w:eastAsia="Arial" w:hAnsi="Arial" w:cs="Arial"/>
      <w:b/>
      <w:sz w:val="28"/>
      <w:szCs w:val="28"/>
    </w:rPr>
  </w:style>
  <w:style w:type="paragraph" w:styleId="Heading2">
    <w:name w:val="heading 2"/>
    <w:basedOn w:val="Normal"/>
    <w:next w:val="Normal"/>
    <w:pPr>
      <w:keepNext/>
      <w:keepLines/>
      <w:spacing w:before="180" w:after="180"/>
      <w:ind w:left="576" w:hanging="576"/>
      <w:outlineLvl w:val="1"/>
    </w:pPr>
    <w:rPr>
      <w:rFonts w:ascii="Arial" w:eastAsia="Arial" w:hAnsi="Arial" w:cs="Arial"/>
      <w:b/>
      <w:smallCaps/>
      <w:color w:val="00357F"/>
      <w:sz w:val="20"/>
      <w:szCs w:val="20"/>
    </w:rPr>
  </w:style>
  <w:style w:type="paragraph" w:styleId="Heading3">
    <w:name w:val="heading 3"/>
    <w:basedOn w:val="Normal"/>
    <w:next w:val="Normal"/>
    <w:pPr>
      <w:keepNext/>
      <w:keepLines/>
      <w:spacing w:before="160" w:after="20"/>
      <w:ind w:left="864" w:hanging="864"/>
      <w:outlineLvl w:val="2"/>
    </w:pPr>
    <w:rPr>
      <w:rFonts w:ascii="Arial" w:eastAsia="Arial" w:hAnsi="Arial" w:cs="Arial"/>
      <w:b/>
      <w:color w:val="00357F"/>
      <w:sz w:val="20"/>
      <w:szCs w:val="20"/>
    </w:rPr>
  </w:style>
  <w:style w:type="paragraph" w:styleId="Heading4">
    <w:name w:val="heading 4"/>
    <w:basedOn w:val="Normal"/>
    <w:next w:val="Normal"/>
    <w:pPr>
      <w:keepNext/>
      <w:keepLines/>
      <w:spacing w:before="80" w:after="80"/>
      <w:ind w:left="864" w:hanging="864"/>
      <w:outlineLvl w:val="3"/>
    </w:pPr>
    <w:rPr>
      <w:rFonts w:ascii="Arial" w:eastAsia="Arial" w:hAnsi="Arial" w:cs="Arial"/>
      <w:b/>
      <w:sz w:val="18"/>
      <w:szCs w:val="18"/>
    </w:rPr>
  </w:style>
  <w:style w:type="paragraph" w:styleId="Heading5">
    <w:name w:val="heading 5"/>
    <w:basedOn w:val="Normal"/>
    <w:next w:val="Normal"/>
    <w:pPr>
      <w:keepNext/>
      <w:keepLines/>
      <w:spacing w:before="80" w:after="80"/>
      <w:ind w:left="1008" w:hanging="1008"/>
      <w:outlineLvl w:val="4"/>
    </w:pPr>
    <w:rPr>
      <w:rFonts w:ascii="Arial" w:eastAsia="Arial" w:hAnsi="Arial" w:cs="Arial"/>
      <w:i/>
      <w:sz w:val="18"/>
      <w:szCs w:val="18"/>
    </w:rPr>
  </w:style>
  <w:style w:type="paragraph" w:styleId="Heading6">
    <w:name w:val="heading 6"/>
    <w:basedOn w:val="Normal"/>
    <w:next w:val="Normal"/>
    <w:pPr>
      <w:keepNext/>
      <w:keepLines/>
      <w:spacing w:before="80" w:after="80"/>
      <w:ind w:left="1152" w:hanging="1152"/>
      <w:outlineLvl w:val="5"/>
    </w:pPr>
    <w:rPr>
      <w:rFonts w:ascii="Times New Roman" w:eastAsia="Times New Roman" w:hAnsi="Times New Roman" w:cs="Times New Roman"/>
      <w:i/>
      <w:color w:val="00357F"/>
      <w:sz w:val="17"/>
      <w:szCs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line="240" w:lineRule="auto"/>
      <w:jc w:val="center"/>
    </w:pPr>
    <w:rPr>
      <w:rFonts w:ascii="Arial Narrow" w:eastAsia="Arial Narrow" w:hAnsi="Arial Narrow" w:cs="Arial Narrow"/>
      <w:b/>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0">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1">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2">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3">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4">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5">
    <w:basedOn w:val="TableNormal1"/>
    <w:pPr>
      <w:spacing w:line="240" w:lineRule="auto"/>
    </w:pPr>
    <w:tblPr>
      <w:tblStyleRowBandSize w:val="1"/>
      <w:tblStyleColBandSize w:val="1"/>
      <w:tblCellMar>
        <w:left w:w="115" w:type="dxa"/>
        <w:right w:w="115" w:type="dxa"/>
      </w:tblCellMar>
    </w:tblPr>
    <w:tblStylePr w:type="firstRow">
      <w:pPr>
        <w:jc w:val="left"/>
      </w:pPr>
      <w:rPr>
        <w:rFonts w:ascii="Calibri" w:eastAsia="Calibri" w:hAnsi="Calibri" w:cs="Calibri"/>
        <w:b/>
        <w:i w:val="0"/>
        <w:color w:val="7F7F7F"/>
      </w:rPr>
      <w:tblPr/>
      <w:tcPr>
        <w:tcBorders>
          <w:top w:val="single" w:sz="8" w:space="0" w:color="67B9CF"/>
          <w:left w:val="nil"/>
          <w:bottom w:val="single" w:sz="8" w:space="0" w:color="67B9CF"/>
          <w:right w:val="nil"/>
          <w:insideH w:val="nil"/>
          <w:insideV w:val="single" w:sz="8" w:space="0" w:color="67B9CF"/>
        </w:tcBorders>
        <w:shd w:val="clear" w:color="auto" w:fill="DAEEF3"/>
        <w:tcMar>
          <w:top w:w="0" w:type="nil"/>
          <w:left w:w="115" w:type="dxa"/>
          <w:bottom w:w="0" w:type="nil"/>
          <w:right w:w="115" w:type="dxa"/>
        </w:tcMar>
      </w:tcPr>
    </w:tblStylePr>
  </w:style>
  <w:style w:type="table" w:customStyle="1" w:styleId="a6">
    <w:basedOn w:val="TableNormal1"/>
    <w:pPr>
      <w:spacing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6541C"/>
    <w:pPr>
      <w:tabs>
        <w:tab w:val="center" w:pos="4680"/>
        <w:tab w:val="right" w:pos="9360"/>
      </w:tabs>
      <w:spacing w:line="240" w:lineRule="auto"/>
    </w:pPr>
  </w:style>
  <w:style w:type="character" w:customStyle="1" w:styleId="HeaderChar">
    <w:name w:val="Header Char"/>
    <w:basedOn w:val="DefaultParagraphFont"/>
    <w:link w:val="Header"/>
    <w:uiPriority w:val="99"/>
    <w:rsid w:val="00D6541C"/>
  </w:style>
  <w:style w:type="paragraph" w:styleId="Footer">
    <w:name w:val="footer"/>
    <w:basedOn w:val="Normal"/>
    <w:link w:val="FooterChar"/>
    <w:uiPriority w:val="99"/>
    <w:unhideWhenUsed/>
    <w:rsid w:val="00D6541C"/>
    <w:pPr>
      <w:tabs>
        <w:tab w:val="center" w:pos="4680"/>
        <w:tab w:val="right" w:pos="9360"/>
      </w:tabs>
      <w:spacing w:line="240" w:lineRule="auto"/>
    </w:pPr>
  </w:style>
  <w:style w:type="character" w:customStyle="1" w:styleId="FooterChar">
    <w:name w:val="Footer Char"/>
    <w:basedOn w:val="DefaultParagraphFont"/>
    <w:link w:val="Footer"/>
    <w:uiPriority w:val="99"/>
    <w:rsid w:val="00D6541C"/>
  </w:style>
  <w:style w:type="table" w:styleId="TableGrid">
    <w:name w:val="Table Grid"/>
    <w:basedOn w:val="TableNormal"/>
    <w:uiPriority w:val="39"/>
    <w:rsid w:val="00D6541C"/>
    <w:pPr>
      <w:spacing w:line="240" w:lineRule="auto"/>
    </w:pPr>
    <w:rPr>
      <w:rFonts w:asciiTheme="minorHAnsi" w:eastAsiaTheme="minorHAnsi" w:hAnsiTheme="minorHAnsi" w:cstheme="minorBidi"/>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F074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747"/>
    <w:rPr>
      <w:rFonts w:ascii="Segoe UI" w:hAnsi="Segoe UI" w:cs="Segoe UI"/>
      <w:sz w:val="18"/>
      <w:szCs w:val="18"/>
    </w:rPr>
  </w:style>
  <w:style w:type="character" w:styleId="IntenseEmphasis">
    <w:name w:val="Intense Emphasis"/>
    <w:basedOn w:val="DefaultParagraphFont"/>
    <w:uiPriority w:val="21"/>
    <w:qFormat/>
    <w:rsid w:val="005F0747"/>
    <w:rPr>
      <w:i/>
      <w:iCs/>
      <w:color w:val="5B9BD5" w:themeColor="accent1"/>
    </w:rPr>
  </w:style>
  <w:style w:type="paragraph" w:styleId="ListParagraph">
    <w:name w:val="List Paragraph"/>
    <w:basedOn w:val="Normal"/>
    <w:uiPriority w:val="34"/>
    <w:qFormat/>
    <w:rsid w:val="006A7087"/>
    <w:pPr>
      <w:ind w:left="720"/>
      <w:contextualSpacing/>
    </w:pPr>
  </w:style>
  <w:style w:type="paragraph" w:customStyle="1" w:styleId="90InstructionsText">
    <w:name w:val="90_Instructions_Text"/>
    <w:basedOn w:val="Normal"/>
    <w:link w:val="90InstructionsTextZchn"/>
    <w:qFormat/>
    <w:rsid w:val="007D74F0"/>
    <w:pPr>
      <w:spacing w:line="240" w:lineRule="auto"/>
    </w:pPr>
    <w:rPr>
      <w:rFonts w:ascii="Arial" w:eastAsia="Times New Roman" w:hAnsi="Arial" w:cs="Times New Roman"/>
      <w:i/>
      <w:color w:val="0000FF"/>
      <w:sz w:val="18"/>
      <w:szCs w:val="24"/>
      <w:lang w:val="en-US" w:eastAsia="de-DE"/>
    </w:rPr>
  </w:style>
  <w:style w:type="character" w:customStyle="1" w:styleId="90InstructionsTextZchn">
    <w:name w:val="90_Instructions_Text Zchn"/>
    <w:link w:val="90InstructionsText"/>
    <w:rsid w:val="007D74F0"/>
    <w:rPr>
      <w:rFonts w:ascii="Arial" w:eastAsia="Times New Roman" w:hAnsi="Arial" w:cs="Times New Roman"/>
      <w:i/>
      <w:color w:val="0000FF"/>
      <w:sz w:val="18"/>
      <w:szCs w:val="24"/>
      <w:lang w:val="en-US" w:eastAsia="de-DE"/>
    </w:rPr>
  </w:style>
  <w:style w:type="paragraph" w:customStyle="1" w:styleId="TableText">
    <w:name w:val="Table Text"/>
    <w:basedOn w:val="Normal"/>
    <w:uiPriority w:val="99"/>
    <w:qFormat/>
    <w:rsid w:val="007D74F0"/>
    <w:pPr>
      <w:spacing w:before="40" w:after="40" w:line="240" w:lineRule="auto"/>
    </w:pPr>
    <w:rPr>
      <w:rFonts w:ascii="Arial" w:eastAsia="Times New Roman" w:hAnsi="Arial" w:cs="Arial"/>
      <w:noProof/>
      <w:color w:val="auto"/>
      <w:sz w:val="20"/>
      <w:szCs w:val="20"/>
      <w:lang w:val="en-US" w:eastAsia="en-US"/>
    </w:rPr>
  </w:style>
  <w:style w:type="paragraph" w:customStyle="1" w:styleId="TableHeading2">
    <w:name w:val="Table Heading 2"/>
    <w:basedOn w:val="Normal"/>
    <w:uiPriority w:val="99"/>
    <w:rsid w:val="007D74F0"/>
    <w:pPr>
      <w:keepNext/>
      <w:spacing w:before="120" w:after="40" w:line="240" w:lineRule="auto"/>
    </w:pPr>
    <w:rPr>
      <w:rFonts w:ascii="Arial" w:eastAsia="Times New Roman" w:hAnsi="Arial" w:cs="Times New Roman"/>
      <w:b/>
      <w:color w:val="auto"/>
      <w:sz w:val="16"/>
      <w:szCs w:val="20"/>
      <w:lang w:val="en-US" w:eastAsia="en-US"/>
    </w:rPr>
  </w:style>
  <w:style w:type="paragraph" w:customStyle="1" w:styleId="03Text">
    <w:name w:val="03_Text"/>
    <w:basedOn w:val="Normal"/>
    <w:link w:val="03TextZchn"/>
    <w:qFormat/>
    <w:rsid w:val="007D74F0"/>
    <w:pPr>
      <w:spacing w:before="60" w:after="60" w:line="240" w:lineRule="auto"/>
    </w:pPr>
    <w:rPr>
      <w:rFonts w:ascii="Arial" w:eastAsia="Times New Roman" w:hAnsi="Arial" w:cs="Times New Roman"/>
      <w:color w:val="auto"/>
      <w:sz w:val="22"/>
      <w:szCs w:val="20"/>
      <w:lang w:val="de-DE" w:eastAsia="en-US"/>
    </w:rPr>
  </w:style>
  <w:style w:type="paragraph" w:customStyle="1" w:styleId="TableHeading1">
    <w:name w:val="Table Heading 1"/>
    <w:basedOn w:val="Footer"/>
    <w:uiPriority w:val="99"/>
    <w:rsid w:val="007D74F0"/>
    <w:pPr>
      <w:tabs>
        <w:tab w:val="clear" w:pos="4680"/>
        <w:tab w:val="clear" w:pos="9360"/>
      </w:tabs>
      <w:spacing w:before="120" w:after="120"/>
      <w:jc w:val="center"/>
    </w:pPr>
    <w:rPr>
      <w:rFonts w:ascii="Arial" w:eastAsia="Times New Roman" w:hAnsi="Arial" w:cs="Times New Roman"/>
      <w:b/>
      <w:bCs/>
      <w:smallCaps/>
      <w:color w:val="auto"/>
      <w:sz w:val="24"/>
      <w:szCs w:val="24"/>
      <w:lang w:val="en-US" w:eastAsia="en-US"/>
    </w:rPr>
  </w:style>
  <w:style w:type="character" w:customStyle="1" w:styleId="03TextZchn">
    <w:name w:val="03_Text Zchn"/>
    <w:basedOn w:val="DefaultParagraphFont"/>
    <w:link w:val="03Text"/>
    <w:rsid w:val="007D74F0"/>
    <w:rPr>
      <w:rFonts w:ascii="Arial" w:eastAsia="Times New Roman" w:hAnsi="Arial" w:cs="Times New Roman"/>
      <w:color w:val="auto"/>
      <w:sz w:val="22"/>
      <w:szCs w:val="20"/>
      <w:lang w:val="de-DE" w:eastAsia="en-US"/>
    </w:rPr>
  </w:style>
  <w:style w:type="paragraph" w:styleId="TOCHeading">
    <w:name w:val="TOC Heading"/>
    <w:basedOn w:val="Heading1"/>
    <w:next w:val="Normal"/>
    <w:uiPriority w:val="39"/>
    <w:unhideWhenUsed/>
    <w:qFormat/>
    <w:rsid w:val="007D74F0"/>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7D74F0"/>
    <w:pPr>
      <w:spacing w:after="100" w:line="240" w:lineRule="auto"/>
    </w:pPr>
    <w:rPr>
      <w:sz w:val="20"/>
      <w:szCs w:val="22"/>
    </w:rPr>
  </w:style>
  <w:style w:type="character" w:styleId="Hyperlink">
    <w:name w:val="Hyperlink"/>
    <w:basedOn w:val="DefaultParagraphFont"/>
    <w:uiPriority w:val="99"/>
    <w:unhideWhenUsed/>
    <w:rsid w:val="007D74F0"/>
    <w:rPr>
      <w:color w:val="0563C1" w:themeColor="hyperlink"/>
      <w:u w:val="single"/>
    </w:rPr>
  </w:style>
  <w:style w:type="paragraph" w:customStyle="1" w:styleId="TitulosBBP">
    <w:name w:val="Titulos BBP"/>
    <w:basedOn w:val="Heading1"/>
    <w:link w:val="TitulosBBPCar"/>
    <w:qFormat/>
    <w:rsid w:val="007D74F0"/>
    <w:pPr>
      <w:keepNext w:val="0"/>
      <w:keepLines w:val="0"/>
      <w:tabs>
        <w:tab w:val="center" w:pos="4252"/>
        <w:tab w:val="right" w:pos="8504"/>
      </w:tabs>
      <w:spacing w:before="120" w:after="120" w:line="240" w:lineRule="auto"/>
      <w:ind w:left="0" w:firstLine="0"/>
      <w:contextualSpacing/>
    </w:pPr>
    <w:rPr>
      <w:rFonts w:ascii="Calibri" w:eastAsia="Calibri" w:hAnsi="Calibri" w:cs="Calibri"/>
      <w:smallCaps/>
      <w:color w:val="FFFFFF"/>
      <w:sz w:val="24"/>
      <w:szCs w:val="22"/>
    </w:rPr>
  </w:style>
  <w:style w:type="character" w:customStyle="1" w:styleId="TitulosBBPCar">
    <w:name w:val="Titulos BBP Car"/>
    <w:basedOn w:val="DefaultParagraphFont"/>
    <w:link w:val="TitulosBBP"/>
    <w:rsid w:val="007D74F0"/>
    <w:rPr>
      <w:b/>
      <w:smallCaps/>
      <w:color w:val="FFFFFF"/>
      <w:sz w:val="24"/>
      <w:szCs w:val="22"/>
    </w:rPr>
  </w:style>
  <w:style w:type="table" w:styleId="GridTable4-Accent5">
    <w:name w:val="Grid Table 4 Accent 5"/>
    <w:basedOn w:val="TableNormal"/>
    <w:uiPriority w:val="49"/>
    <w:rsid w:val="007A77BC"/>
    <w:pPr>
      <w:spacing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trong">
    <w:name w:val="Strong"/>
    <w:aliases w:val="Sub Titulos BBP nivel 1"/>
    <w:basedOn w:val="DefaultParagraphFont"/>
    <w:uiPriority w:val="22"/>
    <w:qFormat/>
    <w:rsid w:val="007A77BC"/>
    <w:rPr>
      <w:b/>
      <w:bCs/>
    </w:rPr>
  </w:style>
  <w:style w:type="paragraph" w:customStyle="1" w:styleId="08TableHeading">
    <w:name w:val="08_Table_Heading"/>
    <w:basedOn w:val="Normal"/>
    <w:uiPriority w:val="99"/>
    <w:qFormat/>
    <w:rsid w:val="007A77BC"/>
    <w:pPr>
      <w:spacing w:line="390" w:lineRule="exact"/>
    </w:pPr>
    <w:rPr>
      <w:rFonts w:ascii="Arial (W1)" w:eastAsia="Times New Roman" w:hAnsi="Arial (W1)" w:cs="Arial"/>
      <w:b/>
      <w:iCs/>
      <w:color w:val="auto"/>
      <w:sz w:val="20"/>
      <w:szCs w:val="22"/>
      <w:lang w:val="en-GB" w:eastAsia="en-US"/>
    </w:rPr>
  </w:style>
  <w:style w:type="character" w:customStyle="1" w:styleId="09TableContent1Zchn">
    <w:name w:val="09_Table_Content_1 Zchn"/>
    <w:basedOn w:val="DefaultParagraphFont"/>
    <w:link w:val="09TableContent1"/>
    <w:uiPriority w:val="99"/>
    <w:rsid w:val="007A77BC"/>
    <w:rPr>
      <w:rFonts w:ascii="Arial" w:hAnsi="Arial"/>
      <w:lang w:val="en-GB" w:eastAsia="en-US"/>
    </w:rPr>
  </w:style>
  <w:style w:type="paragraph" w:customStyle="1" w:styleId="09TableContent1">
    <w:name w:val="09_Table_Content_1"/>
    <w:basedOn w:val="Normal"/>
    <w:link w:val="09TableContent1Zchn"/>
    <w:uiPriority w:val="99"/>
    <w:qFormat/>
    <w:rsid w:val="007A77BC"/>
    <w:pPr>
      <w:tabs>
        <w:tab w:val="left" w:pos="227"/>
      </w:tabs>
      <w:spacing w:line="260" w:lineRule="exact"/>
    </w:pPr>
    <w:rPr>
      <w:rFonts w:ascii="Arial" w:hAnsi="Arial"/>
      <w:lang w:val="en-GB" w:eastAsia="en-US"/>
    </w:rPr>
  </w:style>
  <w:style w:type="paragraph" w:customStyle="1" w:styleId="Heading4Subtitle">
    <w:name w:val="Heading 4 Subtitle"/>
    <w:basedOn w:val="Normal"/>
    <w:autoRedefine/>
    <w:uiPriority w:val="99"/>
    <w:rsid w:val="002F481F"/>
    <w:pPr>
      <w:overflowPunct w:val="0"/>
      <w:autoSpaceDE w:val="0"/>
      <w:autoSpaceDN w:val="0"/>
      <w:adjustRightInd w:val="0"/>
      <w:spacing w:line="240" w:lineRule="auto"/>
      <w:textAlignment w:val="baseline"/>
    </w:pPr>
    <w:rPr>
      <w:rFonts w:ascii="Arial" w:eastAsia="Times New Roman" w:hAnsi="Arial" w:cs="Times New Roman"/>
      <w:color w:val="808080"/>
      <w:sz w:val="20"/>
      <w:szCs w:val="20"/>
      <w:lang w:val="en-US" w:eastAsia="en-US"/>
    </w:rPr>
  </w:style>
  <w:style w:type="paragraph" w:styleId="NoSpacing">
    <w:name w:val="No Spacing"/>
    <w:uiPriority w:val="1"/>
    <w:qFormat/>
    <w:rsid w:val="00DC5620"/>
    <w:pPr>
      <w:spacing w:line="240" w:lineRule="auto"/>
    </w:pPr>
  </w:style>
  <w:style w:type="paragraph" w:customStyle="1" w:styleId="Ttulo1">
    <w:name w:val="Título 1"/>
    <w:basedOn w:val="Normal"/>
    <w:rsid w:val="00DC5620"/>
    <w:pPr>
      <w:numPr>
        <w:numId w:val="38"/>
      </w:numPr>
    </w:pPr>
  </w:style>
  <w:style w:type="paragraph" w:customStyle="1" w:styleId="Ttulo2">
    <w:name w:val="Título 2"/>
    <w:basedOn w:val="Normal"/>
    <w:rsid w:val="00DC5620"/>
    <w:pPr>
      <w:numPr>
        <w:ilvl w:val="1"/>
        <w:numId w:val="38"/>
      </w:numPr>
    </w:pPr>
  </w:style>
  <w:style w:type="paragraph" w:customStyle="1" w:styleId="Ttulo3">
    <w:name w:val="Título 3"/>
    <w:basedOn w:val="Normal"/>
    <w:rsid w:val="00DC5620"/>
    <w:pPr>
      <w:numPr>
        <w:ilvl w:val="2"/>
        <w:numId w:val="38"/>
      </w:numPr>
    </w:pPr>
  </w:style>
  <w:style w:type="paragraph" w:customStyle="1" w:styleId="Ttulo4">
    <w:name w:val="Título 4"/>
    <w:basedOn w:val="Normal"/>
    <w:rsid w:val="00DC5620"/>
    <w:pPr>
      <w:numPr>
        <w:ilvl w:val="3"/>
        <w:numId w:val="38"/>
      </w:numPr>
    </w:pPr>
  </w:style>
  <w:style w:type="paragraph" w:customStyle="1" w:styleId="Ttulo5">
    <w:name w:val="Título 5"/>
    <w:basedOn w:val="Normal"/>
    <w:rsid w:val="00DC5620"/>
    <w:pPr>
      <w:numPr>
        <w:ilvl w:val="4"/>
        <w:numId w:val="38"/>
      </w:numPr>
    </w:pPr>
  </w:style>
  <w:style w:type="paragraph" w:customStyle="1" w:styleId="Ttulo6">
    <w:name w:val="Título 6"/>
    <w:basedOn w:val="Normal"/>
    <w:rsid w:val="00DC5620"/>
    <w:pPr>
      <w:numPr>
        <w:ilvl w:val="5"/>
        <w:numId w:val="38"/>
      </w:numPr>
    </w:pPr>
  </w:style>
  <w:style w:type="paragraph" w:customStyle="1" w:styleId="Ttulo7">
    <w:name w:val="Título 7"/>
    <w:basedOn w:val="Normal"/>
    <w:rsid w:val="00DC5620"/>
    <w:pPr>
      <w:numPr>
        <w:ilvl w:val="6"/>
        <w:numId w:val="38"/>
      </w:numPr>
    </w:pPr>
  </w:style>
  <w:style w:type="paragraph" w:customStyle="1" w:styleId="Ttulo8">
    <w:name w:val="Título 8"/>
    <w:basedOn w:val="Normal"/>
    <w:rsid w:val="00DC5620"/>
    <w:pPr>
      <w:numPr>
        <w:ilvl w:val="7"/>
        <w:numId w:val="38"/>
      </w:numPr>
    </w:pPr>
  </w:style>
  <w:style w:type="paragraph" w:customStyle="1" w:styleId="Ttulo9">
    <w:name w:val="Título 9"/>
    <w:basedOn w:val="Normal"/>
    <w:rsid w:val="00DC5620"/>
    <w:pPr>
      <w:numPr>
        <w:ilvl w:val="8"/>
        <w:numId w:val="38"/>
      </w:numPr>
    </w:pPr>
  </w:style>
  <w:style w:type="numbering" w:customStyle="1" w:styleId="Multinivel">
    <w:name w:val="Multinivel"/>
    <w:uiPriority w:val="99"/>
    <w:rsid w:val="004A1439"/>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763623">
      <w:bodyDiv w:val="1"/>
      <w:marLeft w:val="0"/>
      <w:marRight w:val="0"/>
      <w:marTop w:val="0"/>
      <w:marBottom w:val="0"/>
      <w:divBdr>
        <w:top w:val="none" w:sz="0" w:space="0" w:color="auto"/>
        <w:left w:val="none" w:sz="0" w:space="0" w:color="auto"/>
        <w:bottom w:val="none" w:sz="0" w:space="0" w:color="auto"/>
        <w:right w:val="none" w:sz="0" w:space="0" w:color="auto"/>
      </w:divBdr>
    </w:div>
    <w:div w:id="2073845412">
      <w:bodyDiv w:val="1"/>
      <w:marLeft w:val="0"/>
      <w:marRight w:val="0"/>
      <w:marTop w:val="0"/>
      <w:marBottom w:val="0"/>
      <w:divBdr>
        <w:top w:val="none" w:sz="0" w:space="0" w:color="auto"/>
        <w:left w:val="none" w:sz="0" w:space="0" w:color="auto"/>
        <w:bottom w:val="none" w:sz="0" w:space="0" w:color="auto"/>
        <w:right w:val="none" w:sz="0" w:space="0" w:color="auto"/>
      </w:divBdr>
      <w:divsChild>
        <w:div w:id="857619240">
          <w:marLeft w:val="1080"/>
          <w:marRight w:val="0"/>
          <w:marTop w:val="100"/>
          <w:marBottom w:val="0"/>
          <w:divBdr>
            <w:top w:val="none" w:sz="0" w:space="0" w:color="auto"/>
            <w:left w:val="none" w:sz="0" w:space="0" w:color="auto"/>
            <w:bottom w:val="none" w:sz="0" w:space="0" w:color="auto"/>
            <w:right w:val="none" w:sz="0" w:space="0" w:color="auto"/>
          </w:divBdr>
        </w:div>
        <w:div w:id="1030228410">
          <w:marLeft w:val="1800"/>
          <w:marRight w:val="0"/>
          <w:marTop w:val="100"/>
          <w:marBottom w:val="0"/>
          <w:divBdr>
            <w:top w:val="none" w:sz="0" w:space="0" w:color="auto"/>
            <w:left w:val="none" w:sz="0" w:space="0" w:color="auto"/>
            <w:bottom w:val="none" w:sz="0" w:space="0" w:color="auto"/>
            <w:right w:val="none" w:sz="0" w:space="0" w:color="auto"/>
          </w:divBdr>
        </w:div>
        <w:div w:id="1600599695">
          <w:marLeft w:val="1800"/>
          <w:marRight w:val="0"/>
          <w:marTop w:val="100"/>
          <w:marBottom w:val="0"/>
          <w:divBdr>
            <w:top w:val="none" w:sz="0" w:space="0" w:color="auto"/>
            <w:left w:val="none" w:sz="0" w:space="0" w:color="auto"/>
            <w:bottom w:val="none" w:sz="0" w:space="0" w:color="auto"/>
            <w:right w:val="none" w:sz="0" w:space="0" w:color="auto"/>
          </w:divBdr>
        </w:div>
        <w:div w:id="1635327635">
          <w:marLeft w:val="1800"/>
          <w:marRight w:val="0"/>
          <w:marTop w:val="100"/>
          <w:marBottom w:val="0"/>
          <w:divBdr>
            <w:top w:val="none" w:sz="0" w:space="0" w:color="auto"/>
            <w:left w:val="none" w:sz="0" w:space="0" w:color="auto"/>
            <w:bottom w:val="none" w:sz="0" w:space="0" w:color="auto"/>
            <w:right w:val="none" w:sz="0" w:space="0" w:color="auto"/>
          </w:divBdr>
        </w:div>
        <w:div w:id="36205957">
          <w:marLeft w:val="1080"/>
          <w:marRight w:val="0"/>
          <w:marTop w:val="100"/>
          <w:marBottom w:val="0"/>
          <w:divBdr>
            <w:top w:val="none" w:sz="0" w:space="0" w:color="auto"/>
            <w:left w:val="none" w:sz="0" w:space="0" w:color="auto"/>
            <w:bottom w:val="none" w:sz="0" w:space="0" w:color="auto"/>
            <w:right w:val="none" w:sz="0" w:space="0" w:color="auto"/>
          </w:divBdr>
        </w:div>
        <w:div w:id="63140741">
          <w:marLeft w:val="1080"/>
          <w:marRight w:val="0"/>
          <w:marTop w:val="100"/>
          <w:marBottom w:val="0"/>
          <w:divBdr>
            <w:top w:val="none" w:sz="0" w:space="0" w:color="auto"/>
            <w:left w:val="none" w:sz="0" w:space="0" w:color="auto"/>
            <w:bottom w:val="none" w:sz="0" w:space="0" w:color="auto"/>
            <w:right w:val="none" w:sz="0" w:space="0" w:color="auto"/>
          </w:divBdr>
        </w:div>
        <w:div w:id="234708181">
          <w:marLeft w:val="1080"/>
          <w:marRight w:val="0"/>
          <w:marTop w:val="100"/>
          <w:marBottom w:val="0"/>
          <w:divBdr>
            <w:top w:val="none" w:sz="0" w:space="0" w:color="auto"/>
            <w:left w:val="none" w:sz="0" w:space="0" w:color="auto"/>
            <w:bottom w:val="none" w:sz="0" w:space="0" w:color="auto"/>
            <w:right w:val="none" w:sz="0" w:space="0" w:color="auto"/>
          </w:divBdr>
        </w:div>
        <w:div w:id="564027068">
          <w:marLeft w:val="108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yfred%20Hernandez\Google%20Drive\CMMI\3.-%20Definici&#243;n\Macro%20Proceso%20de%20Ingenieria%20de%20Software\2%20Proceso%20de%20Entendimiento%20y%20Dise&#241;o%20T&#233;cnico\Entregables\DYCF%20Dise&#241;o%20T&#233;cnico%20(v1.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9AE99-3C6A-4538-9071-A27B0A515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DYCF Diseño Técnico (v1.0).dotx</Template>
  <TotalTime>1573</TotalTime>
  <Pages>21</Pages>
  <Words>4130</Words>
  <Characters>22716</Characters>
  <Application>Microsoft Office Word</Application>
  <DocSecurity>0</DocSecurity>
  <Lines>1419</Lines>
  <Paragraphs>1118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Rayfred Hernandez</dc:creator>
  <cp:lastModifiedBy>Oziel Garza</cp:lastModifiedBy>
  <cp:revision>15</cp:revision>
  <dcterms:created xsi:type="dcterms:W3CDTF">2017-05-25T00:04:00Z</dcterms:created>
  <dcterms:modified xsi:type="dcterms:W3CDTF">2017-11-02T14:47:00Z</dcterms:modified>
</cp:coreProperties>
</file>